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C5" w:rsidRPr="00B831E8" w:rsidRDefault="006325C5" w:rsidP="00270583">
      <w:pPr>
        <w:contextualSpacing/>
        <w:jc w:val="center"/>
        <w:outlineLvl w:val="0"/>
        <w:rPr>
          <w:szCs w:val="28"/>
        </w:rPr>
      </w:pPr>
      <w:r w:rsidRPr="00B831E8">
        <w:rPr>
          <w:szCs w:val="28"/>
        </w:rPr>
        <w:t>РОССИЙСКАЯ ФЕДЕРАЦИЯ</w:t>
      </w:r>
    </w:p>
    <w:p w:rsidR="006325C5" w:rsidRPr="00B831E8" w:rsidRDefault="006325C5" w:rsidP="00270583">
      <w:pPr>
        <w:tabs>
          <w:tab w:val="center" w:pos="4677"/>
        </w:tabs>
        <w:contextualSpacing/>
        <w:jc w:val="center"/>
        <w:rPr>
          <w:szCs w:val="28"/>
        </w:rPr>
      </w:pPr>
      <w:r w:rsidRPr="00B831E8">
        <w:rPr>
          <w:szCs w:val="28"/>
        </w:rPr>
        <w:t>РОСТОВСКАЯ ОБЛАСТЬ</w:t>
      </w:r>
    </w:p>
    <w:p w:rsidR="006325C5" w:rsidRPr="00B831E8" w:rsidRDefault="006325C5" w:rsidP="00270583">
      <w:pPr>
        <w:contextualSpacing/>
        <w:jc w:val="center"/>
        <w:outlineLvl w:val="0"/>
        <w:rPr>
          <w:szCs w:val="28"/>
        </w:rPr>
      </w:pPr>
      <w:r w:rsidRPr="00B831E8">
        <w:rPr>
          <w:szCs w:val="28"/>
        </w:rPr>
        <w:t>МАТВЕЕВО - КУРГАНСКИЙ РАЙОН</w:t>
      </w:r>
    </w:p>
    <w:p w:rsidR="006325C5" w:rsidRPr="00B831E8" w:rsidRDefault="006325C5" w:rsidP="00270583">
      <w:pPr>
        <w:contextualSpacing/>
        <w:jc w:val="center"/>
        <w:rPr>
          <w:szCs w:val="28"/>
        </w:rPr>
      </w:pPr>
      <w:r w:rsidRPr="00B831E8">
        <w:rPr>
          <w:szCs w:val="28"/>
        </w:rPr>
        <w:t>МУНИЦИПАЛЬНОЕ ОБРАЗОВАНИЕ</w:t>
      </w:r>
    </w:p>
    <w:p w:rsidR="006325C5" w:rsidRPr="00B831E8" w:rsidRDefault="002E0F58" w:rsidP="00270583">
      <w:pPr>
        <w:contextualSpacing/>
        <w:jc w:val="center"/>
        <w:rPr>
          <w:szCs w:val="28"/>
        </w:rPr>
      </w:pPr>
      <w:r>
        <w:rPr>
          <w:szCs w:val="28"/>
        </w:rPr>
        <w:t>«БОЛЬШЕКИРСАНОВСКОЕ</w:t>
      </w:r>
      <w:r w:rsidR="006325C5" w:rsidRPr="00B831E8">
        <w:rPr>
          <w:szCs w:val="28"/>
        </w:rPr>
        <w:t xml:space="preserve"> СЕЛЬСКОЕ ПОСЕЛЕНИЕ»</w:t>
      </w:r>
    </w:p>
    <w:p w:rsidR="006325C5" w:rsidRDefault="002E0F58" w:rsidP="00270583">
      <w:pPr>
        <w:contextualSpacing/>
        <w:jc w:val="center"/>
        <w:rPr>
          <w:szCs w:val="28"/>
        </w:rPr>
      </w:pPr>
      <w:r>
        <w:rPr>
          <w:szCs w:val="28"/>
        </w:rPr>
        <w:t>АДМИНИСТРАЦИЯ БОЛЬШЕКИРСАНОВСКОГО</w:t>
      </w:r>
      <w:r w:rsidR="006325C5" w:rsidRPr="00B831E8">
        <w:rPr>
          <w:szCs w:val="28"/>
        </w:rPr>
        <w:t xml:space="preserve"> СЕЛЬСКОГО ПОСЕЛЕНИЯ.</w:t>
      </w:r>
    </w:p>
    <w:p w:rsidR="00921DD4" w:rsidRPr="00B831E8" w:rsidRDefault="00921DD4" w:rsidP="00270583">
      <w:pPr>
        <w:contextualSpacing/>
        <w:jc w:val="center"/>
        <w:rPr>
          <w:szCs w:val="28"/>
        </w:rPr>
      </w:pPr>
    </w:p>
    <w:p w:rsidR="006325C5" w:rsidRDefault="006325C5" w:rsidP="00270583">
      <w:pPr>
        <w:contextualSpacing/>
        <w:jc w:val="center"/>
        <w:outlineLvl w:val="0"/>
        <w:rPr>
          <w:szCs w:val="28"/>
        </w:rPr>
      </w:pPr>
      <w:r w:rsidRPr="00B831E8">
        <w:rPr>
          <w:szCs w:val="28"/>
        </w:rPr>
        <w:t>ПОСТАНОВЛЕНИЕ</w:t>
      </w:r>
    </w:p>
    <w:p w:rsidR="006325C5" w:rsidRDefault="006325C5" w:rsidP="00270583">
      <w:pPr>
        <w:contextualSpacing/>
        <w:jc w:val="center"/>
        <w:rPr>
          <w:bCs/>
          <w:szCs w:val="28"/>
        </w:rPr>
      </w:pPr>
      <w:r w:rsidRPr="00636E4E">
        <w:rPr>
          <w:szCs w:val="28"/>
        </w:rPr>
        <w:t>«</w:t>
      </w:r>
      <w:r w:rsidR="0017444B">
        <w:rPr>
          <w:szCs w:val="28"/>
        </w:rPr>
        <w:t>17</w:t>
      </w:r>
      <w:r w:rsidRPr="00636E4E">
        <w:rPr>
          <w:szCs w:val="28"/>
        </w:rPr>
        <w:t xml:space="preserve">» </w:t>
      </w:r>
      <w:r w:rsidR="00D20122">
        <w:rPr>
          <w:szCs w:val="28"/>
        </w:rPr>
        <w:t xml:space="preserve"> мая</w:t>
      </w:r>
      <w:r w:rsidRPr="00636E4E">
        <w:rPr>
          <w:szCs w:val="28"/>
        </w:rPr>
        <w:t xml:space="preserve">  </w:t>
      </w:r>
      <w:r w:rsidR="001A60B0">
        <w:rPr>
          <w:bCs/>
          <w:szCs w:val="28"/>
        </w:rPr>
        <w:t>2022</w:t>
      </w:r>
      <w:r w:rsidRPr="00636E4E">
        <w:rPr>
          <w:bCs/>
          <w:szCs w:val="28"/>
        </w:rPr>
        <w:t xml:space="preserve"> г.  </w:t>
      </w:r>
      <w:r w:rsidR="005837D1">
        <w:rPr>
          <w:bCs/>
          <w:szCs w:val="28"/>
        </w:rPr>
        <w:t xml:space="preserve">            № </w:t>
      </w:r>
      <w:r w:rsidR="0017444B">
        <w:rPr>
          <w:bCs/>
          <w:szCs w:val="28"/>
        </w:rPr>
        <w:t>30</w:t>
      </w:r>
      <w:r w:rsidRPr="00636E4E">
        <w:rPr>
          <w:bCs/>
          <w:szCs w:val="28"/>
        </w:rPr>
        <w:t xml:space="preserve">        </w:t>
      </w:r>
      <w:r w:rsidR="002E0F58">
        <w:rPr>
          <w:bCs/>
          <w:szCs w:val="28"/>
        </w:rPr>
        <w:t xml:space="preserve">  х. Большая Кирсановка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9"/>
      </w:tblGrid>
      <w:tr w:rsidR="006325C5" w:rsidRPr="002E0F58" w:rsidTr="005E193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</w:tcPr>
          <w:p w:rsidR="006325C5" w:rsidRPr="002E0F58" w:rsidRDefault="006325C5" w:rsidP="00F17D89">
            <w:pPr>
              <w:shd w:val="clear" w:color="auto" w:fill="FFFFFF"/>
              <w:tabs>
                <w:tab w:val="left" w:pos="-5103"/>
              </w:tabs>
              <w:spacing w:before="34"/>
              <w:ind w:firstLine="567"/>
              <w:jc w:val="center"/>
              <w:rPr>
                <w:sz w:val="24"/>
                <w:szCs w:val="24"/>
              </w:rPr>
            </w:pPr>
          </w:p>
          <w:p w:rsidR="006325C5" w:rsidRPr="002E0F58" w:rsidRDefault="006325C5" w:rsidP="00820186">
            <w:pPr>
              <w:shd w:val="clear" w:color="auto" w:fill="FFFFFF"/>
              <w:tabs>
                <w:tab w:val="left" w:pos="-5103"/>
              </w:tabs>
              <w:ind w:firstLine="567"/>
              <w:jc w:val="both"/>
              <w:rPr>
                <w:sz w:val="24"/>
                <w:szCs w:val="24"/>
              </w:rPr>
            </w:pPr>
            <w:r w:rsidRPr="002E0F58">
              <w:rPr>
                <w:sz w:val="24"/>
                <w:szCs w:val="24"/>
              </w:rPr>
              <w:t xml:space="preserve">    О создании комиссии и утверждении программы по проведению проверки готовно</w:t>
            </w:r>
            <w:r w:rsidR="001A60B0">
              <w:rPr>
                <w:sz w:val="24"/>
                <w:szCs w:val="24"/>
              </w:rPr>
              <w:t>сти к отопительному периоду 2022-2023</w:t>
            </w:r>
            <w:r w:rsidRPr="002E0F58">
              <w:rPr>
                <w:sz w:val="24"/>
                <w:szCs w:val="24"/>
              </w:rPr>
              <w:t xml:space="preserve"> годов теплоснабжающих, теплосетевых организаций и потребителей тепловой энергии,  расположенн</w:t>
            </w:r>
            <w:r w:rsidR="002E0F58" w:rsidRPr="002E0F58">
              <w:rPr>
                <w:sz w:val="24"/>
                <w:szCs w:val="24"/>
              </w:rPr>
              <w:t>ых на территории Большекирсановского</w:t>
            </w:r>
            <w:r w:rsidRPr="002E0F58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325C5" w:rsidRPr="002E0F58" w:rsidRDefault="006325C5" w:rsidP="006325C5">
      <w:pPr>
        <w:shd w:val="clear" w:color="auto" w:fill="FFFFFF"/>
        <w:spacing w:before="331"/>
        <w:ind w:firstLine="567"/>
        <w:jc w:val="both"/>
        <w:rPr>
          <w:color w:val="000000"/>
          <w:sz w:val="24"/>
          <w:szCs w:val="24"/>
        </w:rPr>
      </w:pPr>
      <w:r w:rsidRPr="002E0F58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в целях обеспечения контроля за подготовкой объектов жилищно-коммунального хозяйства к ра</w:t>
      </w:r>
      <w:r w:rsidR="001A60B0">
        <w:rPr>
          <w:sz w:val="24"/>
          <w:szCs w:val="24"/>
        </w:rPr>
        <w:t>боте в осенне-зимний период 2022 -2023</w:t>
      </w:r>
      <w:r w:rsidRPr="002E0F58">
        <w:rPr>
          <w:sz w:val="24"/>
          <w:szCs w:val="24"/>
        </w:rPr>
        <w:t xml:space="preserve"> годов.</w:t>
      </w:r>
    </w:p>
    <w:p w:rsidR="006325C5" w:rsidRDefault="006325C5" w:rsidP="00AF4BA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E0F58">
        <w:rPr>
          <w:color w:val="000000"/>
          <w:sz w:val="24"/>
          <w:szCs w:val="24"/>
        </w:rPr>
        <w:t>ПОСТАНОВЛЯЮ:</w:t>
      </w:r>
    </w:p>
    <w:p w:rsidR="00AF4BA7" w:rsidRPr="002E0F58" w:rsidRDefault="00AF4BA7" w:rsidP="00AF4BA7">
      <w:pPr>
        <w:shd w:val="clear" w:color="auto" w:fill="FFFFFF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1. Пос</w:t>
      </w:r>
      <w:r w:rsidR="005837D1">
        <w:rPr>
          <w:color w:val="000000"/>
          <w:sz w:val="24"/>
          <w:szCs w:val="24"/>
        </w:rPr>
        <w:t>тановление №</w:t>
      </w:r>
      <w:r w:rsidR="00D20122">
        <w:rPr>
          <w:color w:val="000000"/>
          <w:sz w:val="24"/>
          <w:szCs w:val="24"/>
        </w:rPr>
        <w:t>45</w:t>
      </w:r>
      <w:r w:rsidR="005837D1">
        <w:rPr>
          <w:color w:val="000000"/>
          <w:sz w:val="24"/>
          <w:szCs w:val="24"/>
        </w:rPr>
        <w:t xml:space="preserve"> от </w:t>
      </w:r>
      <w:r w:rsidR="001A60B0">
        <w:rPr>
          <w:color w:val="000000"/>
          <w:sz w:val="24"/>
          <w:szCs w:val="24"/>
        </w:rPr>
        <w:t>26.05.2021</w:t>
      </w:r>
      <w:r>
        <w:rPr>
          <w:color w:val="000000"/>
          <w:sz w:val="24"/>
          <w:szCs w:val="24"/>
        </w:rPr>
        <w:t xml:space="preserve"> года «</w:t>
      </w:r>
      <w:r w:rsidRPr="002E0F58">
        <w:rPr>
          <w:sz w:val="24"/>
          <w:szCs w:val="24"/>
        </w:rPr>
        <w:t>О создании комиссии и утверждении программы по проведению проверки готовно</w:t>
      </w:r>
      <w:r w:rsidR="001A60B0">
        <w:rPr>
          <w:sz w:val="24"/>
          <w:szCs w:val="24"/>
        </w:rPr>
        <w:t>сти к отопительному периоду 2021-2022</w:t>
      </w:r>
      <w:r w:rsidRPr="002E0F58">
        <w:rPr>
          <w:sz w:val="24"/>
          <w:szCs w:val="24"/>
        </w:rPr>
        <w:t xml:space="preserve"> годов теплоснабжающих, теплосетевых организаций и потребителей тепловой энергии,  расположенных на территории Большекирсановского сельского поселения</w:t>
      </w:r>
      <w:r>
        <w:rPr>
          <w:sz w:val="24"/>
          <w:szCs w:val="24"/>
        </w:rPr>
        <w:t>» признать утратившим силу.</w:t>
      </w:r>
    </w:p>
    <w:p w:rsidR="006325C5" w:rsidRPr="002E0F58" w:rsidRDefault="00AF4BA7" w:rsidP="006325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325C5" w:rsidRPr="002E0F58">
        <w:rPr>
          <w:sz w:val="24"/>
          <w:szCs w:val="24"/>
        </w:rPr>
        <w:t xml:space="preserve">. Утвердить Положение о </w:t>
      </w:r>
      <w:r w:rsidR="006325C5" w:rsidRPr="002E0F58">
        <w:rPr>
          <w:rStyle w:val="a3"/>
          <w:b w:val="0"/>
          <w:sz w:val="24"/>
          <w:szCs w:val="24"/>
        </w:rPr>
        <w:t>комиссии по проведению проверки готовно</w:t>
      </w:r>
      <w:r w:rsidR="0017444B">
        <w:rPr>
          <w:rStyle w:val="a3"/>
          <w:b w:val="0"/>
          <w:sz w:val="24"/>
          <w:szCs w:val="24"/>
        </w:rPr>
        <w:t>сти к отопительному периоду 2022 – 2023</w:t>
      </w:r>
      <w:r w:rsidR="006325C5" w:rsidRPr="002E0F58">
        <w:rPr>
          <w:rStyle w:val="a3"/>
          <w:b w:val="0"/>
          <w:sz w:val="24"/>
          <w:szCs w:val="24"/>
        </w:rPr>
        <w:t xml:space="preserve"> годы</w:t>
      </w:r>
      <w:r w:rsidR="006325C5" w:rsidRPr="002E0F58">
        <w:rPr>
          <w:b/>
          <w:sz w:val="24"/>
          <w:szCs w:val="24"/>
        </w:rPr>
        <w:t xml:space="preserve"> </w:t>
      </w:r>
      <w:r w:rsidR="006325C5" w:rsidRPr="002E0F58">
        <w:rPr>
          <w:sz w:val="24"/>
          <w:szCs w:val="24"/>
        </w:rPr>
        <w:t xml:space="preserve">теплоснабжающих, теплосетевых организаций и потребителей тепловой энергии </w:t>
      </w:r>
      <w:r w:rsidR="002E0F58" w:rsidRPr="002E0F58">
        <w:rPr>
          <w:sz w:val="24"/>
          <w:szCs w:val="24"/>
        </w:rPr>
        <w:t>Большекирсановского</w:t>
      </w:r>
      <w:r w:rsidR="006325C5" w:rsidRPr="002E0F58">
        <w:rPr>
          <w:sz w:val="24"/>
          <w:szCs w:val="24"/>
        </w:rPr>
        <w:t xml:space="preserve">  сельского поселения (далее – комиссия) согласно приложению № 1.</w:t>
      </w:r>
    </w:p>
    <w:p w:rsidR="006325C5" w:rsidRPr="002E0F58" w:rsidRDefault="00AF4BA7" w:rsidP="006325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A0410">
        <w:rPr>
          <w:sz w:val="24"/>
          <w:szCs w:val="24"/>
        </w:rPr>
        <w:t>. Утвердить</w:t>
      </w:r>
      <w:r w:rsidR="006325C5" w:rsidRPr="002E0F58">
        <w:rPr>
          <w:sz w:val="24"/>
          <w:szCs w:val="24"/>
        </w:rPr>
        <w:t xml:space="preserve"> </w:t>
      </w:r>
      <w:r w:rsidR="006325C5" w:rsidRPr="002E0F58">
        <w:rPr>
          <w:rStyle w:val="a3"/>
          <w:b w:val="0"/>
          <w:sz w:val="24"/>
          <w:szCs w:val="24"/>
        </w:rPr>
        <w:t>комиссию по проведению проверки готовно</w:t>
      </w:r>
      <w:r w:rsidR="0017444B">
        <w:rPr>
          <w:rStyle w:val="a3"/>
          <w:b w:val="0"/>
          <w:sz w:val="24"/>
          <w:szCs w:val="24"/>
        </w:rPr>
        <w:t>сти к отопительному периоду 2022 – 2023</w:t>
      </w:r>
      <w:r w:rsidR="006325C5" w:rsidRPr="002E0F58">
        <w:rPr>
          <w:rStyle w:val="a3"/>
          <w:b w:val="0"/>
          <w:sz w:val="24"/>
          <w:szCs w:val="24"/>
        </w:rPr>
        <w:t xml:space="preserve"> годы</w:t>
      </w:r>
      <w:r w:rsidR="006325C5" w:rsidRPr="002E0F58">
        <w:rPr>
          <w:b/>
          <w:sz w:val="24"/>
          <w:szCs w:val="24"/>
        </w:rPr>
        <w:t xml:space="preserve"> </w:t>
      </w:r>
      <w:r w:rsidR="006325C5" w:rsidRPr="002E0F58">
        <w:rPr>
          <w:sz w:val="24"/>
          <w:szCs w:val="24"/>
        </w:rPr>
        <w:t xml:space="preserve">теплоснабжающих, теплосетевых организаций и потребителей тепловой энергии </w:t>
      </w:r>
      <w:r w:rsidR="002E0F58" w:rsidRPr="002E0F58">
        <w:rPr>
          <w:sz w:val="24"/>
          <w:szCs w:val="24"/>
        </w:rPr>
        <w:t>Большекирсановского</w:t>
      </w:r>
      <w:r w:rsidR="006325C5" w:rsidRPr="002E0F58">
        <w:rPr>
          <w:sz w:val="24"/>
          <w:szCs w:val="24"/>
        </w:rPr>
        <w:t xml:space="preserve">  сельского поселения согласно при</w:t>
      </w:r>
      <w:r w:rsidR="00636E4E" w:rsidRPr="002E0F58">
        <w:rPr>
          <w:sz w:val="24"/>
          <w:szCs w:val="24"/>
        </w:rPr>
        <w:t>ложению</w:t>
      </w:r>
      <w:r w:rsidR="006325C5" w:rsidRPr="002E0F58">
        <w:rPr>
          <w:sz w:val="24"/>
          <w:szCs w:val="24"/>
        </w:rPr>
        <w:t xml:space="preserve"> №2.</w:t>
      </w:r>
    </w:p>
    <w:p w:rsidR="006325C5" w:rsidRDefault="00AF4BA7" w:rsidP="006325C5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</w:t>
      </w:r>
      <w:r w:rsidR="006325C5" w:rsidRPr="002E0F58">
        <w:rPr>
          <w:sz w:val="24"/>
          <w:szCs w:val="24"/>
        </w:rPr>
        <w:t xml:space="preserve">. Утвердить </w:t>
      </w:r>
      <w:hyperlink r:id="rId7" w:history="1">
        <w:r w:rsidR="006325C5" w:rsidRPr="002E0F58">
          <w:rPr>
            <w:rFonts w:eastAsia="Calibri"/>
            <w:sz w:val="24"/>
            <w:szCs w:val="24"/>
          </w:rPr>
          <w:t>Программу</w:t>
        </w:r>
      </w:hyperlink>
      <w:r w:rsidR="006325C5" w:rsidRPr="002E0F58">
        <w:rPr>
          <w:rFonts w:eastAsia="Calibri"/>
          <w:sz w:val="24"/>
          <w:szCs w:val="24"/>
        </w:rPr>
        <w:t xml:space="preserve"> проведения проверки готовно</w:t>
      </w:r>
      <w:r w:rsidR="0047071E">
        <w:rPr>
          <w:rFonts w:eastAsia="Calibri"/>
          <w:sz w:val="24"/>
          <w:szCs w:val="24"/>
        </w:rPr>
        <w:t>сти к отопи</w:t>
      </w:r>
      <w:r w:rsidR="00D20122">
        <w:rPr>
          <w:rFonts w:eastAsia="Calibri"/>
          <w:sz w:val="24"/>
          <w:szCs w:val="24"/>
        </w:rPr>
        <w:t>т</w:t>
      </w:r>
      <w:r w:rsidR="0017444B">
        <w:rPr>
          <w:rFonts w:eastAsia="Calibri"/>
          <w:sz w:val="24"/>
          <w:szCs w:val="24"/>
        </w:rPr>
        <w:t>ельному периоду 2022-2023</w:t>
      </w:r>
      <w:r w:rsidR="006325C5" w:rsidRPr="002E0F58">
        <w:rPr>
          <w:rFonts w:eastAsia="Calibri"/>
          <w:sz w:val="24"/>
          <w:szCs w:val="24"/>
        </w:rPr>
        <w:t xml:space="preserve"> годы </w:t>
      </w:r>
      <w:r w:rsidR="006325C5" w:rsidRPr="002E0F58">
        <w:rPr>
          <w:sz w:val="24"/>
          <w:szCs w:val="24"/>
        </w:rPr>
        <w:t xml:space="preserve">теплоснабжающих, теплосетевых организаций и потребителей тепловой энергии </w:t>
      </w:r>
      <w:r w:rsidR="002E0F58" w:rsidRPr="002E0F58">
        <w:rPr>
          <w:sz w:val="24"/>
          <w:szCs w:val="24"/>
        </w:rPr>
        <w:t>Большекирсановского</w:t>
      </w:r>
      <w:r w:rsidR="006325C5" w:rsidRPr="002E0F58">
        <w:rPr>
          <w:sz w:val="24"/>
          <w:szCs w:val="24"/>
        </w:rPr>
        <w:t xml:space="preserve">  сельского поселения</w:t>
      </w:r>
      <w:r w:rsidR="006325C5" w:rsidRPr="002E0F58">
        <w:rPr>
          <w:rFonts w:eastAsia="Calibri"/>
          <w:sz w:val="24"/>
          <w:szCs w:val="24"/>
        </w:rPr>
        <w:t xml:space="preserve"> согласно приложению № 3.</w:t>
      </w:r>
    </w:p>
    <w:p w:rsidR="007F4FAC" w:rsidRDefault="007F4FAC" w:rsidP="007F4FAC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4BA7">
        <w:rPr>
          <w:sz w:val="24"/>
          <w:szCs w:val="24"/>
        </w:rPr>
        <w:t xml:space="preserve"> 5</w:t>
      </w:r>
      <w:r w:rsidR="00787165">
        <w:rPr>
          <w:sz w:val="24"/>
          <w:szCs w:val="24"/>
        </w:rPr>
        <w:t>.</w:t>
      </w:r>
      <w:r w:rsidR="00787165" w:rsidRPr="00787165">
        <w:rPr>
          <w:sz w:val="24"/>
          <w:szCs w:val="24"/>
        </w:rPr>
        <w:t>Утвердить форму Акта проверки готовнос</w:t>
      </w:r>
      <w:r w:rsidR="0017444B">
        <w:rPr>
          <w:sz w:val="24"/>
          <w:szCs w:val="24"/>
        </w:rPr>
        <w:t>ти к отопительному периоду 2022</w:t>
      </w:r>
      <w:r>
        <w:rPr>
          <w:sz w:val="24"/>
          <w:szCs w:val="24"/>
        </w:rPr>
        <w:t>-</w:t>
      </w:r>
      <w:r w:rsidR="00D20122">
        <w:rPr>
          <w:sz w:val="24"/>
          <w:szCs w:val="24"/>
        </w:rPr>
        <w:t>2</w:t>
      </w:r>
      <w:r w:rsidR="0017444B">
        <w:rPr>
          <w:sz w:val="24"/>
          <w:szCs w:val="24"/>
        </w:rPr>
        <w:t>023</w:t>
      </w:r>
      <w:r>
        <w:rPr>
          <w:sz w:val="24"/>
          <w:szCs w:val="24"/>
        </w:rPr>
        <w:t xml:space="preserve"> годы </w:t>
      </w:r>
      <w:r w:rsidRPr="002E0F58">
        <w:rPr>
          <w:sz w:val="24"/>
          <w:szCs w:val="24"/>
        </w:rPr>
        <w:t>теплоснабжающих, теплосетевых организаций и потребителей тепловой энергии Большекирсановского  сельского поселения</w:t>
      </w:r>
      <w:r>
        <w:rPr>
          <w:rFonts w:eastAsia="Calibri"/>
          <w:sz w:val="24"/>
          <w:szCs w:val="24"/>
        </w:rPr>
        <w:t xml:space="preserve"> согласно приложению № 4</w:t>
      </w:r>
      <w:r w:rsidRPr="002E0F58">
        <w:rPr>
          <w:rFonts w:eastAsia="Calibri"/>
          <w:sz w:val="24"/>
          <w:szCs w:val="24"/>
        </w:rPr>
        <w:t>.</w:t>
      </w:r>
    </w:p>
    <w:p w:rsidR="007F4FAC" w:rsidRDefault="00AF4BA7" w:rsidP="007F4FAC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6</w:t>
      </w:r>
      <w:r w:rsidR="00787165">
        <w:rPr>
          <w:sz w:val="24"/>
          <w:szCs w:val="24"/>
        </w:rPr>
        <w:t>.</w:t>
      </w:r>
      <w:r w:rsidR="00787165" w:rsidRPr="00787165">
        <w:rPr>
          <w:sz w:val="24"/>
          <w:szCs w:val="24"/>
        </w:rPr>
        <w:t>Утвердить форму Паспорта готовнос</w:t>
      </w:r>
      <w:r w:rsidR="0017444B">
        <w:rPr>
          <w:sz w:val="24"/>
          <w:szCs w:val="24"/>
        </w:rPr>
        <w:t>ти к отопительному периоду 2022-2023</w:t>
      </w:r>
      <w:r w:rsidR="00F84F63">
        <w:rPr>
          <w:sz w:val="24"/>
          <w:szCs w:val="24"/>
        </w:rPr>
        <w:t xml:space="preserve"> </w:t>
      </w:r>
      <w:r w:rsidR="007F4FAC">
        <w:rPr>
          <w:sz w:val="24"/>
          <w:szCs w:val="24"/>
        </w:rPr>
        <w:t>годы</w:t>
      </w:r>
      <w:r w:rsidR="007F4FAC" w:rsidRPr="007F4FAC">
        <w:rPr>
          <w:sz w:val="24"/>
          <w:szCs w:val="24"/>
        </w:rPr>
        <w:t xml:space="preserve"> </w:t>
      </w:r>
      <w:r w:rsidR="007F4FAC" w:rsidRPr="002E0F58">
        <w:rPr>
          <w:sz w:val="24"/>
          <w:szCs w:val="24"/>
        </w:rPr>
        <w:t>теплоснабжающих, теплосетевых организаций и потребителей тепловой энергии Большекирсановского  сельского поселения</w:t>
      </w:r>
      <w:r w:rsidR="007F4FAC">
        <w:rPr>
          <w:rFonts w:eastAsia="Calibri"/>
          <w:sz w:val="24"/>
          <w:szCs w:val="24"/>
        </w:rPr>
        <w:t xml:space="preserve"> согласно приложению № 5</w:t>
      </w:r>
      <w:r w:rsidR="007F4FAC" w:rsidRPr="002E0F58">
        <w:rPr>
          <w:rFonts w:eastAsia="Calibri"/>
          <w:sz w:val="24"/>
          <w:szCs w:val="24"/>
        </w:rPr>
        <w:t>.</w:t>
      </w:r>
    </w:p>
    <w:p w:rsidR="006325C5" w:rsidRPr="002E0F58" w:rsidRDefault="00AF4BA7" w:rsidP="007F4F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</w:t>
      </w:r>
      <w:r w:rsidR="00787165">
        <w:rPr>
          <w:sz w:val="24"/>
          <w:szCs w:val="24"/>
        </w:rPr>
        <w:t>.</w:t>
      </w:r>
      <w:r w:rsidR="006325C5" w:rsidRPr="002E0F58">
        <w:rPr>
          <w:sz w:val="24"/>
          <w:szCs w:val="24"/>
        </w:rPr>
        <w:t xml:space="preserve">  Настоящее Постановление  вступает в силу со дня его </w:t>
      </w:r>
      <w:r w:rsidR="00D15B70">
        <w:rPr>
          <w:sz w:val="24"/>
          <w:szCs w:val="24"/>
        </w:rPr>
        <w:t xml:space="preserve">размещения на </w:t>
      </w:r>
      <w:r w:rsidR="006325C5" w:rsidRPr="002E0F58">
        <w:rPr>
          <w:sz w:val="24"/>
          <w:szCs w:val="24"/>
        </w:rPr>
        <w:t>офици</w:t>
      </w:r>
      <w:r w:rsidR="00B12549">
        <w:rPr>
          <w:sz w:val="24"/>
          <w:szCs w:val="24"/>
        </w:rPr>
        <w:t>ально</w:t>
      </w:r>
      <w:r w:rsidR="00D15B70">
        <w:rPr>
          <w:sz w:val="24"/>
          <w:szCs w:val="24"/>
        </w:rPr>
        <w:t>м сайте Администрации Большекирсановского сельского поселения</w:t>
      </w:r>
      <w:r w:rsidR="006325C5" w:rsidRPr="002E0F58">
        <w:rPr>
          <w:sz w:val="24"/>
          <w:szCs w:val="24"/>
        </w:rPr>
        <w:t>.</w:t>
      </w:r>
    </w:p>
    <w:p w:rsidR="006325C5" w:rsidRDefault="00AF4BA7" w:rsidP="006325C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</w:t>
      </w:r>
      <w:r w:rsidR="00787165">
        <w:rPr>
          <w:sz w:val="24"/>
          <w:szCs w:val="24"/>
        </w:rPr>
        <w:t>.</w:t>
      </w:r>
      <w:r w:rsidR="006325C5" w:rsidRPr="002E0F58">
        <w:rPr>
          <w:sz w:val="24"/>
          <w:szCs w:val="24"/>
        </w:rPr>
        <w:t xml:space="preserve">  Контроль за выполнением постановления оставляю за собой.</w:t>
      </w:r>
    </w:p>
    <w:p w:rsidR="006325C5" w:rsidRPr="002E0F58" w:rsidRDefault="006325C5" w:rsidP="006325C5">
      <w:pPr>
        <w:rPr>
          <w:sz w:val="24"/>
          <w:szCs w:val="24"/>
        </w:rPr>
      </w:pPr>
    </w:p>
    <w:p w:rsidR="000D4C95" w:rsidRDefault="00E34A84" w:rsidP="006325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0F58">
        <w:rPr>
          <w:sz w:val="24"/>
          <w:szCs w:val="24"/>
        </w:rPr>
        <w:t xml:space="preserve"> </w:t>
      </w:r>
      <w:r w:rsidR="002E0F58" w:rsidRPr="002E0F58">
        <w:rPr>
          <w:sz w:val="24"/>
          <w:szCs w:val="24"/>
        </w:rPr>
        <w:t xml:space="preserve">Глава </w:t>
      </w:r>
      <w:r w:rsidR="000D4C95">
        <w:rPr>
          <w:sz w:val="24"/>
          <w:szCs w:val="24"/>
        </w:rPr>
        <w:t xml:space="preserve">Администрации </w:t>
      </w:r>
      <w:r w:rsidR="002E0F58" w:rsidRPr="002E0F58">
        <w:rPr>
          <w:sz w:val="24"/>
          <w:szCs w:val="24"/>
        </w:rPr>
        <w:t xml:space="preserve">Большекирсановского </w:t>
      </w:r>
    </w:p>
    <w:p w:rsidR="006325C5" w:rsidRDefault="000D4C95" w:rsidP="006325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0F58" w:rsidRPr="002E0F58">
        <w:rPr>
          <w:sz w:val="24"/>
          <w:szCs w:val="24"/>
        </w:rPr>
        <w:t xml:space="preserve">сельского поселения                              </w:t>
      </w:r>
      <w:r>
        <w:rPr>
          <w:sz w:val="24"/>
          <w:szCs w:val="24"/>
        </w:rPr>
        <w:t xml:space="preserve">                                        С.И.Василенко</w:t>
      </w:r>
      <w:r w:rsidR="002E0F58" w:rsidRPr="002E0F58">
        <w:rPr>
          <w:sz w:val="24"/>
          <w:szCs w:val="24"/>
        </w:rPr>
        <w:t>.</w:t>
      </w:r>
    </w:p>
    <w:p w:rsidR="00AF4BA7" w:rsidRDefault="00AF4BA7" w:rsidP="00D15B70">
      <w:pPr>
        <w:widowControl w:val="0"/>
        <w:tabs>
          <w:tab w:val="left" w:pos="78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5B70">
        <w:rPr>
          <w:sz w:val="24"/>
          <w:szCs w:val="24"/>
        </w:rPr>
        <w:tab/>
      </w:r>
    </w:p>
    <w:p w:rsidR="00D15B70" w:rsidRPr="002E0F58" w:rsidRDefault="00D15B70" w:rsidP="00D15B70">
      <w:pPr>
        <w:widowControl w:val="0"/>
        <w:tabs>
          <w:tab w:val="left" w:pos="7880"/>
        </w:tabs>
        <w:autoSpaceDE w:val="0"/>
        <w:autoSpaceDN w:val="0"/>
        <w:adjustRightInd w:val="0"/>
        <w:rPr>
          <w:sz w:val="24"/>
          <w:szCs w:val="24"/>
        </w:rPr>
      </w:pPr>
    </w:p>
    <w:p w:rsidR="009D165B" w:rsidRPr="00E34A84" w:rsidRDefault="006325C5" w:rsidP="00AF4BA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E0F58">
        <w:rPr>
          <w:sz w:val="24"/>
          <w:szCs w:val="24"/>
        </w:rPr>
        <w:t xml:space="preserve"> </w:t>
      </w:r>
      <w:r w:rsidR="009D165B">
        <w:rPr>
          <w:szCs w:val="28"/>
        </w:rPr>
        <w:t xml:space="preserve">                                         </w:t>
      </w:r>
      <w:r w:rsidR="00AF4BA7">
        <w:rPr>
          <w:szCs w:val="28"/>
        </w:rPr>
        <w:t xml:space="preserve">                                                                 </w:t>
      </w:r>
      <w:r w:rsidR="009D165B">
        <w:rPr>
          <w:szCs w:val="28"/>
        </w:rPr>
        <w:t xml:space="preserve"> </w:t>
      </w:r>
      <w:r w:rsidR="009D165B" w:rsidRPr="00E34A84">
        <w:rPr>
          <w:sz w:val="22"/>
          <w:szCs w:val="22"/>
        </w:rPr>
        <w:t xml:space="preserve">Приложение № 1 </w:t>
      </w:r>
    </w:p>
    <w:p w:rsidR="009D165B" w:rsidRPr="00E34A84" w:rsidRDefault="009D165B" w:rsidP="00E34A84">
      <w:pPr>
        <w:widowControl w:val="0"/>
        <w:ind w:left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к постановлению</w:t>
      </w:r>
    </w:p>
    <w:p w:rsidR="009D165B" w:rsidRPr="00E34A84" w:rsidRDefault="006325C5" w:rsidP="00E34A84">
      <w:pPr>
        <w:widowControl w:val="0"/>
        <w:ind w:left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>Администрации</w:t>
      </w:r>
      <w:r w:rsidR="009D165B" w:rsidRPr="00E34A84">
        <w:rPr>
          <w:sz w:val="22"/>
          <w:szCs w:val="22"/>
        </w:rPr>
        <w:t xml:space="preserve"> </w:t>
      </w:r>
      <w:r w:rsidR="0054280B">
        <w:rPr>
          <w:sz w:val="22"/>
          <w:szCs w:val="22"/>
        </w:rPr>
        <w:t>Большекирсановского</w:t>
      </w:r>
      <w:r w:rsidR="00033741" w:rsidRPr="00E34A84">
        <w:rPr>
          <w:sz w:val="22"/>
          <w:szCs w:val="22"/>
        </w:rPr>
        <w:t xml:space="preserve"> </w:t>
      </w:r>
      <w:r w:rsidR="009D165B" w:rsidRPr="00E34A84">
        <w:rPr>
          <w:sz w:val="22"/>
          <w:szCs w:val="22"/>
        </w:rPr>
        <w:t xml:space="preserve"> </w:t>
      </w:r>
    </w:p>
    <w:p w:rsidR="009D165B" w:rsidRPr="00E34A84" w:rsidRDefault="009D165B" w:rsidP="00E34A84">
      <w:pPr>
        <w:widowControl w:val="0"/>
        <w:ind w:left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</w:t>
      </w:r>
      <w:r w:rsidR="00033741" w:rsidRPr="00E34A84">
        <w:rPr>
          <w:sz w:val="22"/>
          <w:szCs w:val="22"/>
        </w:rPr>
        <w:t>сельского</w:t>
      </w:r>
      <w:r w:rsidRPr="00E34A84">
        <w:rPr>
          <w:sz w:val="22"/>
          <w:szCs w:val="22"/>
        </w:rPr>
        <w:t xml:space="preserve"> поселения</w:t>
      </w:r>
    </w:p>
    <w:p w:rsidR="009D165B" w:rsidRDefault="0017444B" w:rsidP="00FE3F44">
      <w:pPr>
        <w:ind w:firstLine="4860"/>
        <w:jc w:val="right"/>
        <w:rPr>
          <w:szCs w:val="28"/>
        </w:rPr>
      </w:pPr>
      <w:r>
        <w:rPr>
          <w:sz w:val="22"/>
          <w:szCs w:val="22"/>
        </w:rPr>
        <w:t>17</w:t>
      </w:r>
      <w:r w:rsidR="00D20122">
        <w:rPr>
          <w:sz w:val="22"/>
          <w:szCs w:val="22"/>
        </w:rPr>
        <w:t>.05</w:t>
      </w:r>
      <w:r w:rsidR="00FE3F44">
        <w:rPr>
          <w:sz w:val="22"/>
          <w:szCs w:val="22"/>
        </w:rPr>
        <w:t>.</w:t>
      </w:r>
      <w:r>
        <w:rPr>
          <w:sz w:val="22"/>
          <w:szCs w:val="22"/>
        </w:rPr>
        <w:t xml:space="preserve"> 2022</w:t>
      </w:r>
      <w:r w:rsidR="00FE3F44" w:rsidRPr="00E34A84">
        <w:rPr>
          <w:sz w:val="22"/>
          <w:szCs w:val="22"/>
        </w:rPr>
        <w:t xml:space="preserve"> № </w:t>
      </w:r>
      <w:r>
        <w:rPr>
          <w:sz w:val="22"/>
          <w:szCs w:val="22"/>
        </w:rPr>
        <w:t>30</w:t>
      </w:r>
      <w:r w:rsidR="00FE3F44" w:rsidRPr="00E34A84">
        <w:rPr>
          <w:sz w:val="22"/>
          <w:szCs w:val="22"/>
        </w:rPr>
        <w:softHyphen/>
      </w:r>
      <w:r w:rsidR="009D165B" w:rsidRPr="00E34A84">
        <w:rPr>
          <w:sz w:val="22"/>
          <w:szCs w:val="22"/>
        </w:rPr>
        <w:t xml:space="preserve">         </w:t>
      </w:r>
    </w:p>
    <w:p w:rsidR="009D165B" w:rsidRPr="00820186" w:rsidRDefault="009D165B" w:rsidP="009D165B">
      <w:pPr>
        <w:widowControl w:val="0"/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Положение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о комиссии  по проведению проверки готовности к отопительному</w:t>
      </w:r>
    </w:p>
    <w:p w:rsidR="009D165B" w:rsidRPr="00820186" w:rsidRDefault="0017444B" w:rsidP="009D165B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периоду 2022-2023</w:t>
      </w:r>
      <w:r w:rsidR="009D165B" w:rsidRPr="00820186">
        <w:rPr>
          <w:sz w:val="24"/>
          <w:szCs w:val="24"/>
        </w:rPr>
        <w:t xml:space="preserve"> годов теплоснабжающих, теплосетевых организаций 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 xml:space="preserve">и потребителей тепловой энергии </w:t>
      </w:r>
      <w:r w:rsidR="0054280B" w:rsidRPr="00820186">
        <w:rPr>
          <w:sz w:val="24"/>
          <w:szCs w:val="24"/>
        </w:rPr>
        <w:t xml:space="preserve"> на территории 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1. Общие положения</w:t>
      </w:r>
    </w:p>
    <w:p w:rsidR="009D165B" w:rsidRPr="00820186" w:rsidRDefault="009D165B" w:rsidP="009D165B">
      <w:pPr>
        <w:tabs>
          <w:tab w:val="left" w:pos="1134"/>
          <w:tab w:val="num" w:pos="1620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 1.1. Настоящее Положение о комиссии по проведению проверки готовно</w:t>
      </w:r>
      <w:r w:rsidR="0017444B">
        <w:rPr>
          <w:sz w:val="24"/>
          <w:szCs w:val="24"/>
        </w:rPr>
        <w:t>сти к отопительному периоду 2022 – 2023</w:t>
      </w:r>
      <w:r w:rsidRPr="00820186">
        <w:rPr>
          <w:sz w:val="24"/>
          <w:szCs w:val="24"/>
        </w:rPr>
        <w:t xml:space="preserve"> годы теплоснабжающих, теплосетевых организаций и потребителей тепловой энергии устанавливает задачи, функции, полномочия комиссии, а также  порядок ее работы (далее – Комиссия).</w:t>
      </w:r>
    </w:p>
    <w:p w:rsidR="009D165B" w:rsidRPr="00820186" w:rsidRDefault="009D165B" w:rsidP="009D165B">
      <w:pPr>
        <w:tabs>
          <w:tab w:val="left" w:pos="1134"/>
          <w:tab w:val="num" w:pos="1620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1.2. В своей деятельности Комиссия подчинена </w:t>
      </w:r>
      <w:r w:rsidR="00636E4E" w:rsidRPr="00820186">
        <w:rPr>
          <w:sz w:val="24"/>
          <w:szCs w:val="24"/>
        </w:rPr>
        <w:t>Г</w:t>
      </w:r>
      <w:r w:rsidRPr="00820186">
        <w:rPr>
          <w:sz w:val="24"/>
          <w:szCs w:val="24"/>
        </w:rPr>
        <w:t xml:space="preserve">лаве </w:t>
      </w:r>
      <w:r w:rsidR="006325C5" w:rsidRPr="00820186">
        <w:rPr>
          <w:sz w:val="24"/>
          <w:szCs w:val="24"/>
        </w:rPr>
        <w:t>Администрации</w:t>
      </w:r>
      <w:r w:rsidRPr="00820186">
        <w:rPr>
          <w:sz w:val="24"/>
          <w:szCs w:val="24"/>
        </w:rPr>
        <w:t xml:space="preserve"> </w:t>
      </w:r>
      <w:r w:rsidR="0054280B" w:rsidRPr="00820186">
        <w:rPr>
          <w:sz w:val="24"/>
          <w:szCs w:val="24"/>
        </w:rPr>
        <w:t>Большекирсановского</w:t>
      </w:r>
      <w:r w:rsidR="00636E4E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</w:t>
      </w:r>
      <w:r w:rsidR="00636E4E" w:rsidRPr="00820186">
        <w:rPr>
          <w:sz w:val="24"/>
          <w:szCs w:val="24"/>
        </w:rPr>
        <w:t>поселения</w:t>
      </w:r>
      <w:r w:rsidRPr="00820186">
        <w:rPr>
          <w:sz w:val="24"/>
          <w:szCs w:val="24"/>
        </w:rPr>
        <w:t>.</w:t>
      </w:r>
    </w:p>
    <w:p w:rsidR="009D165B" w:rsidRPr="00820186" w:rsidRDefault="009D165B" w:rsidP="009D165B">
      <w:pPr>
        <w:tabs>
          <w:tab w:val="left" w:pos="1134"/>
          <w:tab w:val="num" w:pos="1620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1.3. В своей деятельности Комиссия руководствуется </w:t>
      </w:r>
      <w:r w:rsidRPr="00820186">
        <w:rPr>
          <w:spacing w:val="-5"/>
          <w:sz w:val="24"/>
          <w:szCs w:val="24"/>
        </w:rPr>
        <w:t>Федеральным законом от 27.07.2010 № 190-ФЗ «О теплоснабжении»</w:t>
      </w:r>
      <w:r w:rsidRPr="00820186">
        <w:rPr>
          <w:sz w:val="24"/>
          <w:szCs w:val="24"/>
        </w:rPr>
        <w:t>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</w:t>
      </w:r>
      <w:r w:rsidR="00033741" w:rsidRPr="00820186">
        <w:rPr>
          <w:sz w:val="24"/>
          <w:szCs w:val="24"/>
        </w:rPr>
        <w:t>,</w:t>
      </w:r>
      <w:r w:rsidRPr="00820186">
        <w:rPr>
          <w:sz w:val="24"/>
          <w:szCs w:val="24"/>
        </w:rPr>
        <w:t xml:space="preserve"> Уставом муниципального образования «</w:t>
      </w:r>
      <w:r w:rsidR="0054280B" w:rsidRPr="00820186">
        <w:rPr>
          <w:sz w:val="24"/>
          <w:szCs w:val="24"/>
        </w:rPr>
        <w:t>Большекирсановское</w:t>
      </w:r>
      <w:r w:rsidR="006325C5" w:rsidRPr="00820186">
        <w:rPr>
          <w:sz w:val="24"/>
          <w:szCs w:val="24"/>
        </w:rPr>
        <w:t xml:space="preserve"> сельское</w:t>
      </w:r>
      <w:r w:rsidRPr="00820186">
        <w:rPr>
          <w:sz w:val="24"/>
          <w:szCs w:val="24"/>
        </w:rPr>
        <w:t xml:space="preserve"> поселение», а также настоящим Положением.</w:t>
      </w:r>
    </w:p>
    <w:p w:rsidR="009D165B" w:rsidRPr="00820186" w:rsidRDefault="009D165B" w:rsidP="009D165B">
      <w:pPr>
        <w:tabs>
          <w:tab w:val="left" w:pos="1276"/>
          <w:tab w:val="left" w:pos="1701"/>
        </w:tabs>
        <w:jc w:val="both"/>
        <w:rPr>
          <w:sz w:val="24"/>
          <w:szCs w:val="24"/>
        </w:rPr>
      </w:pP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2. Задачи и функции Комиссии</w:t>
      </w:r>
    </w:p>
    <w:p w:rsidR="009D165B" w:rsidRPr="00820186" w:rsidRDefault="009D165B" w:rsidP="009D165B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2.1. Основными задачами Комиссии являются:</w:t>
      </w:r>
    </w:p>
    <w:p w:rsidR="009D165B" w:rsidRPr="00820186" w:rsidRDefault="009D165B" w:rsidP="009D165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</w:t>
      </w:r>
      <w:r w:rsidR="0054280B" w:rsidRPr="00820186">
        <w:rPr>
          <w:sz w:val="24"/>
          <w:szCs w:val="24"/>
        </w:rPr>
        <w:t>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поселения;</w:t>
      </w:r>
    </w:p>
    <w:p w:rsidR="009D165B" w:rsidRPr="00820186" w:rsidRDefault="009D165B" w:rsidP="009D165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2.2. Для реализации возложенных на нее задач Комиссия осуществляет следующие функции: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осуществляет проверку выполнения требований по готовности к отопительному периоду теплоснабжающих и теплосетевых организаций;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осуществляет контроль за реализацией планов подготовки объектов жилищного фонда, социальной сферы и инженерной инфраструктуры </w:t>
      </w:r>
      <w:r w:rsidR="0054280B" w:rsidRPr="00820186">
        <w:rPr>
          <w:sz w:val="24"/>
          <w:szCs w:val="24"/>
        </w:rPr>
        <w:t>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 к работе в отопительный период;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исполняет иные функции в соответствии с возложенными на нее задачами.</w:t>
      </w:r>
    </w:p>
    <w:p w:rsidR="00E34A84" w:rsidRDefault="00E34A84" w:rsidP="009D1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D165B" w:rsidRPr="00820186" w:rsidRDefault="009D165B" w:rsidP="009D165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3. Права Комиссии</w:t>
      </w:r>
    </w:p>
    <w:p w:rsidR="009D165B" w:rsidRPr="00820186" w:rsidRDefault="009D165B" w:rsidP="009D165B">
      <w:pPr>
        <w:tabs>
          <w:tab w:val="left" w:pos="709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ab/>
        <w:t>3.1. Для осуществления возложенных задач и функций Комиссия имеет право:</w:t>
      </w:r>
    </w:p>
    <w:p w:rsidR="009D165B" w:rsidRPr="00820186" w:rsidRDefault="009D165B" w:rsidP="009D165B">
      <w:pPr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запрашивать в установленном порядке у организаций и предприятий </w:t>
      </w:r>
      <w:r w:rsidR="0054280B" w:rsidRPr="00820186">
        <w:rPr>
          <w:sz w:val="24"/>
          <w:szCs w:val="24"/>
        </w:rPr>
        <w:t>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 необходимые документы и иные сведения по вопросам своей деятельности;</w:t>
      </w:r>
    </w:p>
    <w:p w:rsidR="009D165B" w:rsidRPr="00820186" w:rsidRDefault="009D165B" w:rsidP="009D165B">
      <w:pPr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9D165B" w:rsidRPr="00820186" w:rsidRDefault="009D165B" w:rsidP="009D165B">
      <w:pPr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вносить и рассматривать предложения по вопросам, относящимся к компетенции данной комиссии.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lastRenderedPageBreak/>
        <w:t>3.2. Комиссия может обладать и иными правами, предусмотренными  действующим законодательством.</w:t>
      </w:r>
    </w:p>
    <w:p w:rsidR="009D165B" w:rsidRPr="00820186" w:rsidRDefault="009D165B" w:rsidP="009D165B">
      <w:pPr>
        <w:tabs>
          <w:tab w:val="left" w:pos="709"/>
          <w:tab w:val="left" w:pos="1701"/>
        </w:tabs>
        <w:jc w:val="both"/>
        <w:rPr>
          <w:sz w:val="24"/>
          <w:szCs w:val="24"/>
        </w:rPr>
      </w:pPr>
    </w:p>
    <w:p w:rsidR="009D165B" w:rsidRPr="00820186" w:rsidRDefault="009D165B" w:rsidP="009D165B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4. Состав Комиссии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  4.1. Комиссия формируется в составе председателя Комиссии, его заместителя и членов Комиссии.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Членами Комиссии являются представители органа местного самоуправления, </w:t>
      </w:r>
      <w:r w:rsidR="00033741" w:rsidRPr="00820186">
        <w:rPr>
          <w:sz w:val="24"/>
          <w:szCs w:val="24"/>
        </w:rPr>
        <w:t>ресурсоснабжающих организаций</w:t>
      </w:r>
      <w:r w:rsidR="00636E4E" w:rsidRPr="00820186">
        <w:rPr>
          <w:sz w:val="24"/>
          <w:szCs w:val="24"/>
        </w:rPr>
        <w:t>, потребители  тепловой энергии.</w:t>
      </w:r>
      <w:r w:rsidRPr="00820186">
        <w:rPr>
          <w:sz w:val="24"/>
          <w:szCs w:val="24"/>
        </w:rPr>
        <w:t xml:space="preserve"> 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20186">
        <w:rPr>
          <w:sz w:val="24"/>
          <w:szCs w:val="24"/>
        </w:rPr>
        <w:t>4.2. К основным функциям председателя Комиссии относятся:</w:t>
      </w:r>
    </w:p>
    <w:p w:rsidR="009D165B" w:rsidRPr="00820186" w:rsidRDefault="009D165B" w:rsidP="009D16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6">
        <w:rPr>
          <w:rFonts w:ascii="Times New Roman" w:hAnsi="Times New Roman" w:cs="Times New Roman"/>
          <w:sz w:val="24"/>
          <w:szCs w:val="24"/>
        </w:rPr>
        <w:t>- осуществление общего руководства Комиссией;</w:t>
      </w:r>
    </w:p>
    <w:p w:rsidR="009D165B" w:rsidRPr="00820186" w:rsidRDefault="009D165B" w:rsidP="009D16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6">
        <w:rPr>
          <w:rFonts w:ascii="Times New Roman" w:hAnsi="Times New Roman" w:cs="Times New Roman"/>
          <w:sz w:val="24"/>
          <w:szCs w:val="24"/>
        </w:rPr>
        <w:t>- назначение заседаний Комиссии и определение их повестки дня;</w:t>
      </w:r>
    </w:p>
    <w:p w:rsidR="009D165B" w:rsidRPr="00820186" w:rsidRDefault="009D165B" w:rsidP="009D165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осуществляет общий контроль за реализацией решений, принятых на Комиссии.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20186">
        <w:rPr>
          <w:sz w:val="24"/>
          <w:szCs w:val="24"/>
        </w:rPr>
        <w:t>4.3. В случае отсутствия председателя Комиссии его обязанности исполняет заместитель председателя.</w:t>
      </w:r>
    </w:p>
    <w:p w:rsidR="009D165B" w:rsidRPr="00820186" w:rsidRDefault="009D165B" w:rsidP="009D165B">
      <w:pPr>
        <w:tabs>
          <w:tab w:val="left" w:pos="0"/>
        </w:tabs>
        <w:jc w:val="both"/>
        <w:rPr>
          <w:sz w:val="24"/>
          <w:szCs w:val="24"/>
        </w:rPr>
      </w:pPr>
    </w:p>
    <w:p w:rsidR="009D165B" w:rsidRPr="00820186" w:rsidRDefault="009D165B" w:rsidP="009D165B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5. Порядок работы Комиссии</w:t>
      </w:r>
    </w:p>
    <w:p w:rsidR="009D165B" w:rsidRPr="00820186" w:rsidRDefault="009D165B" w:rsidP="009D165B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  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9D165B" w:rsidRPr="00820186" w:rsidRDefault="009D165B" w:rsidP="009D16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6">
        <w:rPr>
          <w:rFonts w:ascii="Times New Roman" w:hAnsi="Times New Roman" w:cs="Times New Roman"/>
          <w:sz w:val="24"/>
          <w:szCs w:val="24"/>
        </w:rPr>
        <w:t xml:space="preserve">5.2. Заседание Комиссии считается правомочным, если в нем участвует более половины от общего числа ее членов. </w:t>
      </w:r>
    </w:p>
    <w:p w:rsidR="009D165B" w:rsidRPr="00820186" w:rsidRDefault="009D165B" w:rsidP="009D165B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9D165B" w:rsidRPr="00820186" w:rsidRDefault="009D165B" w:rsidP="009D165B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ab/>
        <w:t>5.4. Решение, принимаемое на Комиссии, оформляется актом проверки готовности к отопительному периоду.</w:t>
      </w:r>
    </w:p>
    <w:p w:rsidR="009D165B" w:rsidRPr="00E34A84" w:rsidRDefault="009D165B" w:rsidP="00E34A84">
      <w:pPr>
        <w:pageBreakBefore/>
        <w:widowControl w:val="0"/>
        <w:jc w:val="right"/>
        <w:rPr>
          <w:sz w:val="22"/>
          <w:szCs w:val="22"/>
        </w:rPr>
      </w:pPr>
      <w:r>
        <w:rPr>
          <w:szCs w:val="28"/>
        </w:rPr>
        <w:lastRenderedPageBreak/>
        <w:t xml:space="preserve">                                                    </w:t>
      </w:r>
      <w:r w:rsidRPr="00E34A84">
        <w:rPr>
          <w:sz w:val="22"/>
          <w:szCs w:val="22"/>
        </w:rPr>
        <w:t xml:space="preserve">Приложение № 2 </w:t>
      </w:r>
    </w:p>
    <w:p w:rsidR="009D165B" w:rsidRPr="00E34A84" w:rsidRDefault="009D165B" w:rsidP="00E34A84">
      <w:pPr>
        <w:widowControl w:val="0"/>
        <w:ind w:left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к постановлению</w:t>
      </w:r>
      <w:r w:rsidR="00E34A84">
        <w:rPr>
          <w:sz w:val="22"/>
          <w:szCs w:val="22"/>
        </w:rPr>
        <w:t xml:space="preserve"> </w:t>
      </w:r>
      <w:r w:rsidR="006325C5" w:rsidRPr="00E34A84">
        <w:rPr>
          <w:sz w:val="22"/>
          <w:szCs w:val="22"/>
        </w:rPr>
        <w:t>Администрации</w:t>
      </w:r>
      <w:r w:rsidRPr="00E34A84">
        <w:rPr>
          <w:sz w:val="22"/>
          <w:szCs w:val="22"/>
        </w:rPr>
        <w:t xml:space="preserve"> </w:t>
      </w:r>
      <w:r w:rsidR="0054280B">
        <w:rPr>
          <w:sz w:val="22"/>
          <w:szCs w:val="22"/>
        </w:rPr>
        <w:t>Большекирсановского</w:t>
      </w:r>
      <w:r w:rsidRPr="00E34A84">
        <w:rPr>
          <w:sz w:val="22"/>
          <w:szCs w:val="22"/>
        </w:rPr>
        <w:t xml:space="preserve">  </w:t>
      </w:r>
      <w:r w:rsidR="00033741" w:rsidRPr="00E34A84">
        <w:rPr>
          <w:sz w:val="22"/>
          <w:szCs w:val="22"/>
        </w:rPr>
        <w:t>сельского</w:t>
      </w:r>
      <w:r w:rsidRPr="00E34A84">
        <w:rPr>
          <w:sz w:val="22"/>
          <w:szCs w:val="22"/>
        </w:rPr>
        <w:t xml:space="preserve"> поселения</w:t>
      </w:r>
    </w:p>
    <w:p w:rsidR="009D165B" w:rsidRPr="00E34A84" w:rsidRDefault="00033741" w:rsidP="00E34A84">
      <w:pPr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от</w:t>
      </w:r>
      <w:r w:rsidRPr="00E34A84">
        <w:rPr>
          <w:sz w:val="22"/>
          <w:szCs w:val="22"/>
        </w:rPr>
        <w:softHyphen/>
      </w:r>
      <w:r w:rsidRPr="00E34A84">
        <w:rPr>
          <w:sz w:val="22"/>
          <w:szCs w:val="22"/>
        </w:rPr>
        <w:softHyphen/>
        <w:t xml:space="preserve">    </w:t>
      </w:r>
      <w:r w:rsidR="0017444B">
        <w:rPr>
          <w:sz w:val="22"/>
          <w:szCs w:val="22"/>
        </w:rPr>
        <w:t>17</w:t>
      </w:r>
      <w:r w:rsidR="00D20122">
        <w:rPr>
          <w:sz w:val="22"/>
          <w:szCs w:val="22"/>
        </w:rPr>
        <w:t>.05</w:t>
      </w:r>
      <w:r w:rsidR="00FE3F44">
        <w:rPr>
          <w:sz w:val="22"/>
          <w:szCs w:val="22"/>
        </w:rPr>
        <w:t>.</w:t>
      </w:r>
      <w:r w:rsidR="0017444B">
        <w:rPr>
          <w:sz w:val="22"/>
          <w:szCs w:val="22"/>
        </w:rPr>
        <w:t xml:space="preserve"> 2022</w:t>
      </w:r>
      <w:r w:rsidRPr="00E34A84">
        <w:rPr>
          <w:sz w:val="22"/>
          <w:szCs w:val="22"/>
        </w:rPr>
        <w:t xml:space="preserve"> № </w:t>
      </w:r>
      <w:r w:rsidR="0017444B">
        <w:rPr>
          <w:sz w:val="22"/>
          <w:szCs w:val="22"/>
        </w:rPr>
        <w:t>30</w:t>
      </w:r>
    </w:p>
    <w:p w:rsidR="009D165B" w:rsidRPr="00E34A84" w:rsidRDefault="009D165B" w:rsidP="009D165B">
      <w:pPr>
        <w:widowControl w:val="0"/>
        <w:jc w:val="both"/>
        <w:rPr>
          <w:sz w:val="22"/>
          <w:szCs w:val="22"/>
        </w:rPr>
      </w:pPr>
    </w:p>
    <w:p w:rsidR="009D165B" w:rsidRPr="00820186" w:rsidRDefault="009D165B" w:rsidP="009D165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165B" w:rsidRPr="00820186" w:rsidRDefault="009D165B" w:rsidP="009D165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0186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комиссии  по проведению проверки готовности к отопительному</w:t>
      </w:r>
    </w:p>
    <w:p w:rsidR="009D165B" w:rsidRPr="00820186" w:rsidRDefault="0017444B" w:rsidP="009D165B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периоду 2022</w:t>
      </w:r>
      <w:r w:rsidR="00B61B56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="009D165B" w:rsidRPr="00820186">
        <w:rPr>
          <w:sz w:val="24"/>
          <w:szCs w:val="24"/>
        </w:rPr>
        <w:t xml:space="preserve"> годов теплоснабжающих, теплосетевых организаций 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 xml:space="preserve">и потребителей тепловой энергии </w:t>
      </w:r>
      <w:r w:rsidR="0054280B" w:rsidRPr="00820186">
        <w:rPr>
          <w:sz w:val="24"/>
          <w:szCs w:val="24"/>
        </w:rPr>
        <w:t>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8"/>
      </w:tblGrid>
      <w:tr w:rsidR="009D165B" w:rsidRPr="00820186" w:rsidTr="00033741">
        <w:trPr>
          <w:trHeight w:val="416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033741" w:rsidRPr="00820186" w:rsidRDefault="00033741" w:rsidP="00033741">
            <w:pPr>
              <w:shd w:val="clear" w:color="auto" w:fill="FFFFFF"/>
              <w:spacing w:before="662" w:line="326" w:lineRule="exact"/>
              <w:ind w:firstLine="567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>Председатель комиссии:</w:t>
            </w:r>
          </w:p>
          <w:p w:rsidR="00033741" w:rsidRPr="00820186" w:rsidRDefault="000D4C95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>Василенко Сергей Иванович</w:t>
            </w:r>
            <w:r w:rsidR="0054280B" w:rsidRPr="00820186">
              <w:rPr>
                <w:color w:val="000000"/>
                <w:sz w:val="24"/>
                <w:szCs w:val="24"/>
              </w:rPr>
              <w:t xml:space="preserve">  – глава</w:t>
            </w:r>
            <w:r w:rsidRPr="00820186">
              <w:rPr>
                <w:color w:val="000000"/>
                <w:sz w:val="24"/>
                <w:szCs w:val="24"/>
              </w:rPr>
              <w:t xml:space="preserve"> Администрации</w:t>
            </w:r>
            <w:r w:rsidR="0054280B" w:rsidRPr="00820186">
              <w:rPr>
                <w:color w:val="000000"/>
                <w:sz w:val="24"/>
                <w:szCs w:val="24"/>
              </w:rPr>
              <w:t xml:space="preserve"> Большекирсановского</w:t>
            </w:r>
            <w:r w:rsidR="00033741" w:rsidRPr="00820186">
              <w:rPr>
                <w:color w:val="000000"/>
                <w:sz w:val="24"/>
                <w:szCs w:val="24"/>
              </w:rPr>
              <w:t xml:space="preserve">  сельского поселения;</w:t>
            </w:r>
          </w:p>
          <w:p w:rsidR="00033741" w:rsidRPr="00820186" w:rsidRDefault="00033741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>Заместитель председателя комиссии:</w:t>
            </w:r>
          </w:p>
          <w:p w:rsidR="00033741" w:rsidRPr="00820186" w:rsidRDefault="0049374E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Воронько Юрий Васильевич</w:t>
            </w:r>
            <w:r w:rsidR="00033741" w:rsidRPr="00820186">
              <w:rPr>
                <w:color w:val="000000"/>
                <w:sz w:val="24"/>
                <w:szCs w:val="24"/>
              </w:rPr>
              <w:t xml:space="preserve">  -  ведущий специалист Администрации сельского поселения </w:t>
            </w:r>
          </w:p>
          <w:p w:rsidR="00033741" w:rsidRPr="00820186" w:rsidRDefault="00033741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 xml:space="preserve">Секретарь комиссии: </w:t>
            </w:r>
          </w:p>
          <w:p w:rsidR="00033741" w:rsidRPr="00820186" w:rsidRDefault="00D20122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Старыгина Юлия Валерьевна</w:t>
            </w:r>
            <w:r w:rsidR="00033741" w:rsidRPr="00820186">
              <w:rPr>
                <w:color w:val="000000"/>
                <w:sz w:val="24"/>
                <w:szCs w:val="24"/>
              </w:rPr>
              <w:t xml:space="preserve">  –</w:t>
            </w:r>
            <w:r w:rsidR="00A47067" w:rsidRPr="00820186">
              <w:rPr>
                <w:color w:val="000000"/>
                <w:sz w:val="24"/>
                <w:szCs w:val="24"/>
              </w:rPr>
              <w:t xml:space="preserve"> </w:t>
            </w:r>
            <w:r w:rsidR="00F84F63" w:rsidRPr="00820186">
              <w:rPr>
                <w:color w:val="000000"/>
                <w:sz w:val="24"/>
                <w:szCs w:val="24"/>
              </w:rPr>
              <w:t>инспектор</w:t>
            </w:r>
            <w:r w:rsidR="00A47067" w:rsidRPr="00820186">
              <w:rPr>
                <w:color w:val="000000"/>
                <w:sz w:val="24"/>
                <w:szCs w:val="24"/>
              </w:rPr>
              <w:t xml:space="preserve"> по правовой, архивной работе</w:t>
            </w:r>
          </w:p>
          <w:p w:rsidR="00033741" w:rsidRPr="00820186" w:rsidRDefault="00033741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  <w:u w:val="single"/>
              </w:rPr>
              <w:t>Члены комиссии:</w:t>
            </w:r>
          </w:p>
          <w:p w:rsidR="00033741" w:rsidRPr="00820186" w:rsidRDefault="00A47067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>Федоренко Марина Викторовна – директор МУК «Большекирсановский</w:t>
            </w:r>
            <w:r w:rsidR="00033741" w:rsidRPr="00820186">
              <w:rPr>
                <w:color w:val="000000"/>
                <w:sz w:val="24"/>
                <w:szCs w:val="24"/>
              </w:rPr>
              <w:t xml:space="preserve"> СДК»;</w:t>
            </w:r>
          </w:p>
          <w:p w:rsidR="00D61B16" w:rsidRDefault="00D61B16" w:rsidP="00D61B1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>Монастырская Антонина Владимировна – главный     государственный     инспектор Таганрогского     территориального     отдела Северо-Кавказского управления Ростехнадзора (по согласованию).</w:t>
            </w:r>
          </w:p>
          <w:p w:rsidR="00B70A1C" w:rsidRPr="00B70A1C" w:rsidRDefault="00B70A1C" w:rsidP="00B70A1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B70A1C">
              <w:rPr>
                <w:sz w:val="24"/>
                <w:szCs w:val="24"/>
              </w:rPr>
              <w:t>Представитель теплоснабжающей организации ОАО «Водоканал» (по согласованию).</w:t>
            </w:r>
          </w:p>
          <w:p w:rsidR="00B70A1C" w:rsidRPr="00B70A1C" w:rsidRDefault="00B70A1C" w:rsidP="00B70A1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  <w:p w:rsidR="008F29CC" w:rsidRPr="00820186" w:rsidRDefault="008F29CC" w:rsidP="00D61B1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D61B16" w:rsidRPr="00820186" w:rsidRDefault="00D61B16" w:rsidP="00D61B1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D61B16" w:rsidRPr="00820186" w:rsidRDefault="00D61B16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9D165B" w:rsidRPr="00820186" w:rsidRDefault="009D165B" w:rsidP="00C71E7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9D165B" w:rsidRPr="00E34A84" w:rsidRDefault="009D165B" w:rsidP="00E34A84">
      <w:pPr>
        <w:pageBreakBefore/>
        <w:widowControl w:val="0"/>
        <w:jc w:val="right"/>
        <w:rPr>
          <w:sz w:val="22"/>
          <w:szCs w:val="22"/>
        </w:rPr>
      </w:pPr>
      <w:r>
        <w:rPr>
          <w:szCs w:val="28"/>
        </w:rPr>
        <w:lastRenderedPageBreak/>
        <w:t xml:space="preserve">                                                                              </w:t>
      </w:r>
      <w:r w:rsidRPr="00E34A84">
        <w:rPr>
          <w:sz w:val="22"/>
          <w:szCs w:val="22"/>
        </w:rPr>
        <w:t xml:space="preserve">Приложение № 3 </w:t>
      </w:r>
    </w:p>
    <w:p w:rsidR="009D165B" w:rsidRPr="00E34A84" w:rsidRDefault="009D165B" w:rsidP="00E34A84">
      <w:pPr>
        <w:widowControl w:val="0"/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к постановлению</w:t>
      </w:r>
      <w:r w:rsidR="00E34A84">
        <w:rPr>
          <w:sz w:val="22"/>
          <w:szCs w:val="22"/>
        </w:rPr>
        <w:t xml:space="preserve">  </w:t>
      </w:r>
      <w:r w:rsidR="006325C5" w:rsidRPr="00E34A84">
        <w:rPr>
          <w:sz w:val="22"/>
          <w:szCs w:val="22"/>
        </w:rPr>
        <w:t>Администрации</w:t>
      </w:r>
      <w:r w:rsidRPr="00E34A84">
        <w:rPr>
          <w:sz w:val="22"/>
          <w:szCs w:val="22"/>
        </w:rPr>
        <w:t xml:space="preserve"> </w:t>
      </w:r>
      <w:r w:rsidR="00A47067">
        <w:rPr>
          <w:sz w:val="22"/>
          <w:szCs w:val="22"/>
        </w:rPr>
        <w:t>Большекирсановского</w:t>
      </w:r>
      <w:r w:rsidR="00033741" w:rsidRPr="00E34A84">
        <w:rPr>
          <w:sz w:val="22"/>
          <w:szCs w:val="22"/>
        </w:rPr>
        <w:t xml:space="preserve"> </w:t>
      </w:r>
      <w:r w:rsidRPr="00E34A84">
        <w:rPr>
          <w:sz w:val="22"/>
          <w:szCs w:val="22"/>
        </w:rPr>
        <w:t xml:space="preserve">  </w:t>
      </w:r>
      <w:r w:rsidR="00033741" w:rsidRPr="00E34A84">
        <w:rPr>
          <w:sz w:val="22"/>
          <w:szCs w:val="22"/>
        </w:rPr>
        <w:t>сельского</w:t>
      </w:r>
      <w:r w:rsidRPr="00E34A84">
        <w:rPr>
          <w:sz w:val="22"/>
          <w:szCs w:val="22"/>
        </w:rPr>
        <w:t xml:space="preserve"> поселения</w:t>
      </w:r>
    </w:p>
    <w:p w:rsidR="009D165B" w:rsidRPr="00E34A84" w:rsidRDefault="009D165B" w:rsidP="00FE3F44">
      <w:pPr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</w:t>
      </w:r>
      <w:r w:rsidR="00E34A84">
        <w:rPr>
          <w:sz w:val="22"/>
          <w:szCs w:val="22"/>
        </w:rPr>
        <w:t xml:space="preserve">      </w:t>
      </w:r>
      <w:r w:rsidR="000D4C95">
        <w:rPr>
          <w:sz w:val="22"/>
          <w:szCs w:val="22"/>
        </w:rPr>
        <w:t xml:space="preserve">от </w:t>
      </w:r>
      <w:r w:rsidR="0017444B">
        <w:rPr>
          <w:sz w:val="22"/>
          <w:szCs w:val="22"/>
        </w:rPr>
        <w:t>17</w:t>
      </w:r>
      <w:r w:rsidR="00D20122">
        <w:rPr>
          <w:sz w:val="22"/>
          <w:szCs w:val="22"/>
        </w:rPr>
        <w:t>.05</w:t>
      </w:r>
      <w:r w:rsidR="00FE3F44">
        <w:rPr>
          <w:sz w:val="22"/>
          <w:szCs w:val="22"/>
        </w:rPr>
        <w:t>.</w:t>
      </w:r>
      <w:r w:rsidR="0017444B">
        <w:rPr>
          <w:sz w:val="22"/>
          <w:szCs w:val="22"/>
        </w:rPr>
        <w:t xml:space="preserve"> 2022</w:t>
      </w:r>
      <w:r w:rsidR="00FE3F44" w:rsidRPr="00E34A84">
        <w:rPr>
          <w:sz w:val="22"/>
          <w:szCs w:val="22"/>
        </w:rPr>
        <w:t xml:space="preserve"> № </w:t>
      </w:r>
      <w:r w:rsidR="0017444B">
        <w:rPr>
          <w:sz w:val="22"/>
          <w:szCs w:val="22"/>
        </w:rPr>
        <w:t>30</w:t>
      </w:r>
    </w:p>
    <w:p w:rsidR="009D165B" w:rsidRDefault="009D165B" w:rsidP="009D165B">
      <w:pPr>
        <w:ind w:firstLine="4860"/>
        <w:rPr>
          <w:szCs w:val="28"/>
        </w:rPr>
      </w:pPr>
    </w:p>
    <w:p w:rsidR="009D165B" w:rsidRPr="00820186" w:rsidRDefault="009D165B" w:rsidP="009D165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0186">
        <w:rPr>
          <w:rFonts w:ascii="Times New Roman" w:hAnsi="Times New Roman" w:cs="Times New Roman"/>
          <w:b w:val="0"/>
          <w:sz w:val="24"/>
          <w:szCs w:val="24"/>
        </w:rPr>
        <w:t>Программа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по проведению проверки готовности к отопительному</w:t>
      </w:r>
    </w:p>
    <w:p w:rsidR="009D165B" w:rsidRPr="00820186" w:rsidRDefault="0017444B" w:rsidP="009D165B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периоду 2022-2023</w:t>
      </w:r>
      <w:r w:rsidR="009D165B" w:rsidRPr="00820186">
        <w:rPr>
          <w:sz w:val="24"/>
          <w:szCs w:val="24"/>
        </w:rPr>
        <w:t xml:space="preserve"> годы теплоснабжающих, теплосетевых организаций 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 xml:space="preserve">и потребителей тепловой энергии </w:t>
      </w:r>
      <w:r w:rsidR="00A47067" w:rsidRPr="00820186">
        <w:rPr>
          <w:sz w:val="24"/>
          <w:szCs w:val="24"/>
        </w:rPr>
        <w:t>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</w:t>
      </w:r>
    </w:p>
    <w:p w:rsidR="009D165B" w:rsidRPr="00820186" w:rsidRDefault="009D165B" w:rsidP="009D165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D165B" w:rsidRPr="00820186" w:rsidRDefault="009D165B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1. Целью программы проведения проверки готовн</w:t>
      </w:r>
      <w:r w:rsidR="00B61B56">
        <w:rPr>
          <w:rFonts w:eastAsia="Calibri"/>
          <w:sz w:val="24"/>
          <w:szCs w:val="24"/>
        </w:rPr>
        <w:t>о</w:t>
      </w:r>
      <w:r w:rsidR="00D20122">
        <w:rPr>
          <w:rFonts w:eastAsia="Calibri"/>
          <w:sz w:val="24"/>
          <w:szCs w:val="24"/>
        </w:rPr>
        <w:t>сти к отопительному периоду 2021-2022</w:t>
      </w:r>
      <w:r w:rsidRPr="00820186">
        <w:rPr>
          <w:rFonts w:eastAsia="Calibri"/>
          <w:sz w:val="24"/>
          <w:szCs w:val="24"/>
        </w:rPr>
        <w:t xml:space="preserve"> годы  (далее - Программа) является оценка готовности к отопительному периоду путем проведения проверок готовности к отопит</w:t>
      </w:r>
      <w:r w:rsidR="00D20122">
        <w:rPr>
          <w:rFonts w:eastAsia="Calibri"/>
          <w:sz w:val="24"/>
          <w:szCs w:val="24"/>
        </w:rPr>
        <w:t>ельному периоду 2021-2022</w:t>
      </w:r>
      <w:r w:rsidRPr="00820186">
        <w:rPr>
          <w:rFonts w:eastAsia="Calibri"/>
          <w:sz w:val="24"/>
          <w:szCs w:val="24"/>
        </w:rPr>
        <w:t xml:space="preserve"> годов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9D165B" w:rsidRPr="00820186" w:rsidRDefault="009D165B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 xml:space="preserve">2. Проверка осуществляется в отношении теплоснабжающих и теплосетевых организаций, а также потребителей тепловой энергии в соответствии с </w:t>
      </w:r>
      <w:r w:rsidRPr="00820186">
        <w:rPr>
          <w:sz w:val="24"/>
          <w:szCs w:val="24"/>
        </w:rPr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820186">
        <w:rPr>
          <w:rFonts w:eastAsia="Calibri"/>
          <w:sz w:val="24"/>
          <w:szCs w:val="24"/>
        </w:rPr>
        <w:t>.</w:t>
      </w:r>
    </w:p>
    <w:p w:rsidR="009D165B" w:rsidRPr="00820186" w:rsidRDefault="009D165B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3. Работа Комиссии осуществляется в соответствии с графиком проведения проверки готовн</w:t>
      </w:r>
      <w:r w:rsidR="00B61B56">
        <w:rPr>
          <w:rFonts w:eastAsia="Calibri"/>
          <w:sz w:val="24"/>
          <w:szCs w:val="24"/>
        </w:rPr>
        <w:t>о</w:t>
      </w:r>
      <w:r w:rsidR="00D20122">
        <w:rPr>
          <w:rFonts w:eastAsia="Calibri"/>
          <w:sz w:val="24"/>
          <w:szCs w:val="24"/>
        </w:rPr>
        <w:t>сти к отопитель</w:t>
      </w:r>
      <w:r w:rsidR="0017444B">
        <w:rPr>
          <w:rFonts w:eastAsia="Calibri"/>
          <w:sz w:val="24"/>
          <w:szCs w:val="24"/>
        </w:rPr>
        <w:t>ному периоду 2022 - 2023</w:t>
      </w:r>
      <w:r w:rsidRPr="00820186">
        <w:rPr>
          <w:rFonts w:eastAsia="Calibri"/>
          <w:sz w:val="24"/>
          <w:szCs w:val="24"/>
        </w:rPr>
        <w:t xml:space="preserve"> годы согласно таблице № 1.</w:t>
      </w:r>
    </w:p>
    <w:p w:rsidR="00014BB8" w:rsidRPr="00820186" w:rsidRDefault="00014BB8" w:rsidP="00014BB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014BB8" w:rsidRPr="00820186" w:rsidRDefault="00014BB8" w:rsidP="00014BB8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Таблица № 1</w:t>
      </w:r>
    </w:p>
    <w:p w:rsidR="00014BB8" w:rsidRPr="00820186" w:rsidRDefault="00014BB8" w:rsidP="00014BB8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 xml:space="preserve">График проведения проверки готовности к отопительному периоду </w:t>
      </w:r>
    </w:p>
    <w:p w:rsidR="00014BB8" w:rsidRPr="00820186" w:rsidRDefault="0017444B" w:rsidP="00014BB8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2022 - 2023</w:t>
      </w:r>
      <w:r w:rsidR="00014BB8" w:rsidRPr="00820186">
        <w:rPr>
          <w:rFonts w:eastAsia="Calibri"/>
          <w:sz w:val="24"/>
          <w:szCs w:val="24"/>
        </w:rPr>
        <w:t xml:space="preserve"> годы</w:t>
      </w:r>
    </w:p>
    <w:p w:rsidR="00014BB8" w:rsidRPr="00AF1867" w:rsidRDefault="00014BB8" w:rsidP="00014BB8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119"/>
        <w:gridCol w:w="1559"/>
        <w:gridCol w:w="1948"/>
        <w:gridCol w:w="2588"/>
      </w:tblGrid>
      <w:tr w:rsidR="00014BB8" w:rsidRPr="001F06A1" w:rsidTr="00391886">
        <w:tc>
          <w:tcPr>
            <w:tcW w:w="70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№</w:t>
            </w:r>
          </w:p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55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Количество объектов, </w:t>
            </w:r>
          </w:p>
          <w:p w:rsidR="00014BB8" w:rsidRPr="005E193F" w:rsidRDefault="00014BB8" w:rsidP="00391886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948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588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014BB8" w:rsidRPr="001F06A1" w:rsidTr="00391886">
        <w:tc>
          <w:tcPr>
            <w:tcW w:w="70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14BB8" w:rsidRPr="001F06A1" w:rsidTr="00391886">
        <w:tc>
          <w:tcPr>
            <w:tcW w:w="70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СДК </w:t>
            </w:r>
            <w:r>
              <w:rPr>
                <w:rFonts w:eastAsia="Calibri"/>
                <w:sz w:val="24"/>
                <w:szCs w:val="24"/>
              </w:rPr>
              <w:t>х. Большая Кирсановка</w:t>
            </w:r>
          </w:p>
        </w:tc>
        <w:tc>
          <w:tcPr>
            <w:tcW w:w="155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014BB8" w:rsidRPr="005E193F" w:rsidRDefault="0017444B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01.09.2022</w:t>
            </w:r>
            <w:r w:rsidR="004F6DDC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-V Правил</w:t>
            </w:r>
          </w:p>
        </w:tc>
      </w:tr>
      <w:tr w:rsidR="004F6DDC" w:rsidRPr="001F06A1" w:rsidTr="00391886">
        <w:trPr>
          <w:trHeight w:val="864"/>
        </w:trPr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СДК с. Кульбаково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4F6DDC">
            <w:r w:rsidRPr="00587F31">
              <w:rPr>
                <w:rFonts w:eastAsia="Calibri"/>
                <w:sz w:val="24"/>
                <w:szCs w:val="24"/>
              </w:rPr>
              <w:t>до 01.09.</w:t>
            </w:r>
            <w:r w:rsidR="0017444B">
              <w:rPr>
                <w:rFonts w:eastAsia="Calibri"/>
                <w:sz w:val="24"/>
                <w:szCs w:val="24"/>
              </w:rPr>
              <w:t>2022</w:t>
            </w:r>
            <w:r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Большекирсановская СОШ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17444B">
            <w:r>
              <w:rPr>
                <w:rFonts w:eastAsia="Calibri"/>
                <w:sz w:val="24"/>
                <w:szCs w:val="24"/>
              </w:rPr>
              <w:t>до 01.09.2022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Кульбаковская СОШ</w:t>
            </w:r>
          </w:p>
        </w:tc>
        <w:tc>
          <w:tcPr>
            <w:tcW w:w="1559" w:type="dxa"/>
          </w:tcPr>
          <w:p w:rsidR="004F6DDC" w:rsidRPr="005E193F" w:rsidRDefault="002F1060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:rsidR="004F6DDC" w:rsidRDefault="0017444B">
            <w:r>
              <w:rPr>
                <w:rFonts w:eastAsia="Calibri"/>
                <w:sz w:val="24"/>
                <w:szCs w:val="24"/>
              </w:rPr>
              <w:t>до 01.09.2022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Детский сад № 28 «Теремок» х. Большая Кирсановка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17444B">
            <w:r>
              <w:rPr>
                <w:rFonts w:eastAsia="Calibri"/>
                <w:sz w:val="24"/>
                <w:szCs w:val="24"/>
              </w:rPr>
              <w:t>до 01.09.2022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Детский сад № 33 « Улыбка</w:t>
            </w:r>
            <w:r w:rsidRPr="005E193F">
              <w:rPr>
                <w:rFonts w:eastAsia="Calibri"/>
                <w:sz w:val="24"/>
                <w:szCs w:val="24"/>
              </w:rPr>
              <w:t xml:space="preserve">» с. </w:t>
            </w:r>
            <w:r>
              <w:rPr>
                <w:rFonts w:eastAsia="Calibri"/>
                <w:sz w:val="24"/>
                <w:szCs w:val="24"/>
              </w:rPr>
              <w:t>Кульбаково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17444B">
            <w:r>
              <w:rPr>
                <w:rFonts w:eastAsia="Calibri"/>
                <w:sz w:val="24"/>
                <w:szCs w:val="24"/>
              </w:rPr>
              <w:t>до 01.09.2022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МУЗ</w:t>
            </w:r>
            <w:r>
              <w:rPr>
                <w:rFonts w:eastAsia="Calibri"/>
                <w:sz w:val="24"/>
                <w:szCs w:val="24"/>
              </w:rPr>
              <w:t xml:space="preserve"> ЦРБ ФАП х. Большая Кирсановка</w:t>
            </w:r>
            <w:r w:rsidRPr="005E193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17444B">
            <w:r>
              <w:rPr>
                <w:rFonts w:eastAsia="Calibri"/>
                <w:sz w:val="24"/>
                <w:szCs w:val="24"/>
              </w:rPr>
              <w:t>до 01.09.2022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5E193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МУЗ ЦРБ</w:t>
            </w:r>
            <w:r>
              <w:rPr>
                <w:rFonts w:eastAsia="Calibri"/>
                <w:sz w:val="24"/>
                <w:szCs w:val="24"/>
              </w:rPr>
              <w:t xml:space="preserve"> ФАП</w:t>
            </w:r>
            <w:r w:rsidRPr="005E193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с. Кульбаково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B61B56" w:rsidP="00D20122">
            <w:r>
              <w:rPr>
                <w:rFonts w:eastAsia="Calibri"/>
                <w:sz w:val="24"/>
                <w:szCs w:val="24"/>
              </w:rPr>
              <w:t>до 01.09.202</w:t>
            </w:r>
            <w:r w:rsidR="0017444B">
              <w:rPr>
                <w:rFonts w:eastAsia="Calibri"/>
                <w:sz w:val="24"/>
                <w:szCs w:val="24"/>
              </w:rPr>
              <w:t>2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</w:tbl>
    <w:p w:rsidR="00014BB8" w:rsidRDefault="00014BB8" w:rsidP="00014BB8">
      <w:pPr>
        <w:ind w:firstLine="540"/>
        <w:jc w:val="both"/>
        <w:rPr>
          <w:rFonts w:eastAsia="Calibri"/>
          <w:szCs w:val="28"/>
        </w:rPr>
      </w:pPr>
    </w:p>
    <w:p w:rsidR="00E34A84" w:rsidRDefault="00E34A84" w:rsidP="009D165B">
      <w:pPr>
        <w:ind w:firstLine="540"/>
        <w:jc w:val="both"/>
        <w:rPr>
          <w:rFonts w:eastAsia="Calibri"/>
          <w:szCs w:val="28"/>
        </w:rPr>
      </w:pPr>
    </w:p>
    <w:p w:rsidR="00152366" w:rsidRDefault="00152366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9D165B" w:rsidRPr="00820186" w:rsidRDefault="005E193F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4</w:t>
      </w:r>
      <w:r w:rsidR="009D165B" w:rsidRPr="00820186">
        <w:rPr>
          <w:rFonts w:eastAsia="Calibri"/>
          <w:sz w:val="24"/>
          <w:szCs w:val="24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Федеральной службы по </w:t>
      </w:r>
      <w:r w:rsidR="009D165B" w:rsidRPr="00820186">
        <w:rPr>
          <w:rFonts w:eastAsia="Calibri"/>
          <w:sz w:val="24"/>
          <w:szCs w:val="24"/>
        </w:rPr>
        <w:lastRenderedPageBreak/>
        <w:t>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9D165B" w:rsidRPr="00820186" w:rsidRDefault="005E193F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5</w:t>
      </w:r>
      <w:r w:rsidR="009D165B" w:rsidRPr="00820186">
        <w:rPr>
          <w:rFonts w:eastAsia="Calibri"/>
          <w:sz w:val="24"/>
          <w:szCs w:val="24"/>
        </w:rPr>
        <w:t>. При проверке готовности к отопительному</w:t>
      </w:r>
      <w:r w:rsidR="0017444B">
        <w:rPr>
          <w:rFonts w:eastAsia="Calibri"/>
          <w:sz w:val="24"/>
          <w:szCs w:val="24"/>
        </w:rPr>
        <w:t xml:space="preserve"> периоду 2022-2023</w:t>
      </w:r>
      <w:r w:rsidR="009D165B" w:rsidRPr="00820186">
        <w:rPr>
          <w:rFonts w:eastAsia="Calibri"/>
          <w:sz w:val="24"/>
          <w:szCs w:val="24"/>
        </w:rPr>
        <w:t xml:space="preserve"> годы  Комиссией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согласно </w:t>
      </w:r>
      <w:r w:rsidRPr="00820186">
        <w:rPr>
          <w:rFonts w:eastAsia="Calibri"/>
          <w:sz w:val="24"/>
          <w:szCs w:val="24"/>
        </w:rPr>
        <w:t xml:space="preserve">главам </w:t>
      </w:r>
      <w:r w:rsidRPr="00820186">
        <w:rPr>
          <w:rFonts w:eastAsia="Calibri"/>
          <w:sz w:val="24"/>
          <w:szCs w:val="24"/>
          <w:lang w:val="en-US"/>
        </w:rPr>
        <w:t>III</w:t>
      </w:r>
      <w:r w:rsidRPr="00820186">
        <w:rPr>
          <w:rFonts w:eastAsia="Calibri"/>
          <w:sz w:val="24"/>
          <w:szCs w:val="24"/>
        </w:rPr>
        <w:t xml:space="preserve">, </w:t>
      </w:r>
      <w:r w:rsidRPr="00820186">
        <w:rPr>
          <w:rFonts w:eastAsia="Calibri"/>
          <w:sz w:val="24"/>
          <w:szCs w:val="24"/>
          <w:lang w:val="en-US"/>
        </w:rPr>
        <w:t>IV</w:t>
      </w:r>
      <w:r w:rsidRPr="00820186">
        <w:rPr>
          <w:rFonts w:eastAsia="Calibri"/>
          <w:sz w:val="24"/>
          <w:szCs w:val="24"/>
        </w:rPr>
        <w:t xml:space="preserve">, </w:t>
      </w:r>
      <w:r w:rsidRPr="00820186">
        <w:rPr>
          <w:rFonts w:eastAsia="Calibri"/>
          <w:sz w:val="24"/>
          <w:szCs w:val="24"/>
          <w:lang w:val="en-US"/>
        </w:rPr>
        <w:t>V</w:t>
      </w:r>
      <w:r w:rsidR="009D165B" w:rsidRPr="00820186">
        <w:rPr>
          <w:rFonts w:eastAsia="Calibri"/>
          <w:sz w:val="24"/>
          <w:szCs w:val="24"/>
        </w:rPr>
        <w:t xml:space="preserve"> Правил.</w:t>
      </w:r>
    </w:p>
    <w:p w:rsidR="009D165B" w:rsidRPr="00820186" w:rsidRDefault="005E193F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</w:rPr>
      </w:pPr>
      <w:r w:rsidRPr="00820186">
        <w:rPr>
          <w:rFonts w:eastAsia="Calibri"/>
          <w:bCs/>
          <w:sz w:val="24"/>
          <w:szCs w:val="24"/>
        </w:rPr>
        <w:t>6</w:t>
      </w:r>
      <w:r w:rsidR="009D165B" w:rsidRPr="00820186">
        <w:rPr>
          <w:rFonts w:eastAsia="Calibri"/>
          <w:bCs/>
          <w:sz w:val="24"/>
          <w:szCs w:val="24"/>
        </w:rPr>
        <w:t>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9D165B" w:rsidRPr="00820186" w:rsidRDefault="005E193F" w:rsidP="00C41DA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7</w:t>
      </w:r>
      <w:r w:rsidR="009D165B" w:rsidRPr="00820186">
        <w:rPr>
          <w:rFonts w:eastAsia="Calibri"/>
          <w:sz w:val="24"/>
          <w:szCs w:val="24"/>
        </w:rPr>
        <w:t>. Результаты проверки  оформляются актами проверки готовности к отопительному периоду</w:t>
      </w:r>
      <w:r w:rsidR="00C41DAE" w:rsidRPr="00820186">
        <w:rPr>
          <w:rFonts w:eastAsia="Calibri"/>
          <w:sz w:val="24"/>
          <w:szCs w:val="24"/>
        </w:rPr>
        <w:t xml:space="preserve">, который составляется  </w:t>
      </w:r>
      <w:r w:rsidR="009D165B" w:rsidRPr="00820186">
        <w:rPr>
          <w:rFonts w:eastAsia="Calibri"/>
          <w:sz w:val="24"/>
          <w:szCs w:val="24"/>
        </w:rPr>
        <w:t>не позднее одного дня с даты завершения проверки</w:t>
      </w:r>
      <w:r w:rsidR="00C41DAE" w:rsidRPr="00820186">
        <w:rPr>
          <w:rFonts w:eastAsia="Calibri"/>
          <w:sz w:val="24"/>
          <w:szCs w:val="24"/>
        </w:rPr>
        <w:t xml:space="preserve">,  </w:t>
      </w:r>
      <w:r w:rsidR="00636E4E" w:rsidRPr="00820186">
        <w:rPr>
          <w:rFonts w:eastAsia="Calibri"/>
          <w:sz w:val="24"/>
          <w:szCs w:val="24"/>
        </w:rPr>
        <w:t>по</w:t>
      </w:r>
      <w:r w:rsidR="00C41DAE" w:rsidRPr="00820186">
        <w:rPr>
          <w:rFonts w:eastAsia="Calibri"/>
          <w:sz w:val="24"/>
          <w:szCs w:val="24"/>
        </w:rPr>
        <w:t xml:space="preserve"> </w:t>
      </w:r>
      <w:r w:rsidR="00636E4E" w:rsidRPr="00820186">
        <w:rPr>
          <w:rFonts w:eastAsia="Calibri"/>
          <w:sz w:val="24"/>
          <w:szCs w:val="24"/>
        </w:rPr>
        <w:t xml:space="preserve">рекомендуемому </w:t>
      </w:r>
      <w:r w:rsidR="00133391" w:rsidRPr="00820186">
        <w:rPr>
          <w:rFonts w:eastAsia="Calibri"/>
          <w:sz w:val="24"/>
          <w:szCs w:val="24"/>
        </w:rPr>
        <w:t xml:space="preserve">образцу </w:t>
      </w:r>
      <w:r w:rsidR="00A302F2" w:rsidRPr="00820186">
        <w:rPr>
          <w:rFonts w:eastAsia="Calibri"/>
          <w:sz w:val="24"/>
          <w:szCs w:val="24"/>
        </w:rPr>
        <w:t xml:space="preserve"> приложению № 4</w:t>
      </w:r>
      <w:r w:rsidR="00636E4E" w:rsidRPr="00820186">
        <w:rPr>
          <w:rFonts w:eastAsia="Calibri"/>
          <w:sz w:val="24"/>
          <w:szCs w:val="24"/>
        </w:rPr>
        <w:t xml:space="preserve"> </w:t>
      </w:r>
      <w:r w:rsidR="00D42FB0" w:rsidRPr="00820186">
        <w:rPr>
          <w:rFonts w:eastAsia="Calibri"/>
          <w:sz w:val="24"/>
          <w:szCs w:val="24"/>
        </w:rPr>
        <w:t>Правил</w:t>
      </w:r>
      <w:r w:rsidR="009D165B" w:rsidRPr="00820186">
        <w:rPr>
          <w:rFonts w:eastAsia="Calibri"/>
          <w:sz w:val="24"/>
          <w:szCs w:val="24"/>
        </w:rPr>
        <w:t>.</w:t>
      </w:r>
    </w:p>
    <w:p w:rsidR="009D165B" w:rsidRPr="00820186" w:rsidRDefault="005E193F" w:rsidP="009D16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0186">
        <w:rPr>
          <w:rFonts w:eastAsia="Calibri"/>
          <w:sz w:val="24"/>
          <w:szCs w:val="24"/>
        </w:rPr>
        <w:t>8</w:t>
      </w:r>
      <w:r w:rsidR="009D165B" w:rsidRPr="00820186">
        <w:rPr>
          <w:rFonts w:eastAsia="Calibri"/>
          <w:sz w:val="24"/>
          <w:szCs w:val="24"/>
        </w:rPr>
        <w:t xml:space="preserve">. </w:t>
      </w:r>
      <w:r w:rsidR="009D165B" w:rsidRPr="00820186">
        <w:rPr>
          <w:sz w:val="24"/>
          <w:szCs w:val="24"/>
        </w:rPr>
        <w:t xml:space="preserve">В акте  </w:t>
      </w:r>
      <w:r w:rsidR="009D165B" w:rsidRPr="00820186">
        <w:rPr>
          <w:rFonts w:eastAsia="Calibri"/>
          <w:sz w:val="24"/>
          <w:szCs w:val="24"/>
        </w:rPr>
        <w:t>проверки готовн</w:t>
      </w:r>
      <w:r w:rsidR="00B61B56">
        <w:rPr>
          <w:rFonts w:eastAsia="Calibri"/>
          <w:sz w:val="24"/>
          <w:szCs w:val="24"/>
        </w:rPr>
        <w:t>о</w:t>
      </w:r>
      <w:r w:rsidR="0017444B">
        <w:rPr>
          <w:rFonts w:eastAsia="Calibri"/>
          <w:sz w:val="24"/>
          <w:szCs w:val="24"/>
        </w:rPr>
        <w:t>сти к отопительному периоду 2022-2023</w:t>
      </w:r>
      <w:r w:rsidR="009D165B" w:rsidRPr="00820186">
        <w:rPr>
          <w:rFonts w:eastAsia="Calibri"/>
          <w:sz w:val="24"/>
          <w:szCs w:val="24"/>
        </w:rPr>
        <w:t xml:space="preserve"> годы </w:t>
      </w:r>
      <w:r w:rsidR="009D165B" w:rsidRPr="00820186">
        <w:rPr>
          <w:sz w:val="24"/>
          <w:szCs w:val="24"/>
        </w:rPr>
        <w:t>содержатся следующие выводы комиссии по итогам проверки:</w:t>
      </w:r>
    </w:p>
    <w:p w:rsidR="009D165B" w:rsidRPr="00820186" w:rsidRDefault="009D165B" w:rsidP="009D165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объект проверки готов к отопительному периоду; </w:t>
      </w:r>
    </w:p>
    <w:p w:rsidR="009D165B" w:rsidRPr="00820186" w:rsidRDefault="009D165B" w:rsidP="009D165B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9D165B" w:rsidRPr="00820186" w:rsidRDefault="009D165B" w:rsidP="009D165B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объект проверки не готов к отопительному периоду. </w:t>
      </w:r>
    </w:p>
    <w:p w:rsidR="009D165B" w:rsidRPr="00820186" w:rsidRDefault="005E193F" w:rsidP="009D165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9</w:t>
      </w:r>
      <w:r w:rsidR="009D165B" w:rsidRPr="00820186">
        <w:rPr>
          <w:sz w:val="24"/>
          <w:szCs w:val="24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C41DAE" w:rsidRPr="00820186" w:rsidRDefault="009D165B" w:rsidP="00E835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0186">
        <w:rPr>
          <w:rFonts w:eastAsia="Calibri"/>
          <w:sz w:val="24"/>
          <w:szCs w:val="24"/>
        </w:rPr>
        <w:t>1</w:t>
      </w:r>
      <w:r w:rsidR="005E193F" w:rsidRPr="00820186">
        <w:rPr>
          <w:rFonts w:eastAsia="Calibri"/>
          <w:sz w:val="24"/>
          <w:szCs w:val="24"/>
        </w:rPr>
        <w:t>0</w:t>
      </w:r>
      <w:r w:rsidRPr="00820186">
        <w:rPr>
          <w:rFonts w:eastAsia="Calibri"/>
          <w:sz w:val="24"/>
          <w:szCs w:val="24"/>
        </w:rPr>
        <w:t>. Паспорт готовн</w:t>
      </w:r>
      <w:r w:rsidR="00B61B56">
        <w:rPr>
          <w:rFonts w:eastAsia="Calibri"/>
          <w:sz w:val="24"/>
          <w:szCs w:val="24"/>
        </w:rPr>
        <w:t>о</w:t>
      </w:r>
      <w:r w:rsidR="0017444B">
        <w:rPr>
          <w:rFonts w:eastAsia="Calibri"/>
          <w:sz w:val="24"/>
          <w:szCs w:val="24"/>
        </w:rPr>
        <w:t>сти к отопительному периоду 2022</w:t>
      </w:r>
      <w:r w:rsidRPr="00820186">
        <w:rPr>
          <w:rFonts w:eastAsia="Calibri"/>
          <w:sz w:val="24"/>
          <w:szCs w:val="24"/>
        </w:rPr>
        <w:t>-</w:t>
      </w:r>
      <w:r w:rsidR="0017444B">
        <w:rPr>
          <w:rFonts w:eastAsia="Calibri"/>
          <w:sz w:val="24"/>
          <w:szCs w:val="24"/>
        </w:rPr>
        <w:t>2023</w:t>
      </w:r>
      <w:r w:rsidRPr="00820186">
        <w:rPr>
          <w:rFonts w:eastAsia="Calibri"/>
          <w:sz w:val="24"/>
          <w:szCs w:val="24"/>
        </w:rPr>
        <w:t xml:space="preserve"> годы (далее - Паспорт готовности) составляется </w:t>
      </w:r>
      <w:r w:rsidR="00636E4E" w:rsidRPr="00820186">
        <w:rPr>
          <w:rFonts w:eastAsia="Calibri"/>
          <w:sz w:val="24"/>
          <w:szCs w:val="24"/>
        </w:rPr>
        <w:t>по рекомендуемому о</w:t>
      </w:r>
      <w:r w:rsidR="00A302F2" w:rsidRPr="00820186">
        <w:rPr>
          <w:rFonts w:eastAsia="Calibri"/>
          <w:sz w:val="24"/>
          <w:szCs w:val="24"/>
        </w:rPr>
        <w:t>бразцу  согласно  приложению № 5</w:t>
      </w:r>
      <w:r w:rsidR="00636E4E" w:rsidRPr="00820186">
        <w:rPr>
          <w:rFonts w:eastAsia="Calibri"/>
          <w:sz w:val="24"/>
          <w:szCs w:val="24"/>
        </w:rPr>
        <w:t xml:space="preserve"> Правил </w:t>
      </w:r>
      <w:r w:rsidRPr="00820186">
        <w:rPr>
          <w:rFonts w:eastAsia="Calibri"/>
          <w:sz w:val="24"/>
          <w:szCs w:val="24"/>
        </w:rPr>
        <w:t xml:space="preserve">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C71E7D" w:rsidRPr="00820186" w:rsidRDefault="00C71E7D" w:rsidP="009D165B">
      <w:pPr>
        <w:ind w:firstLine="5040"/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7F4FAC" w:rsidRPr="00E34A84" w:rsidRDefault="007F4FAC" w:rsidP="007F4FAC">
      <w:pPr>
        <w:pageBreakBefore/>
        <w:widowControl w:val="0"/>
        <w:jc w:val="right"/>
        <w:rPr>
          <w:sz w:val="22"/>
          <w:szCs w:val="22"/>
        </w:rPr>
      </w:pPr>
      <w:r>
        <w:rPr>
          <w:szCs w:val="28"/>
        </w:rPr>
        <w:lastRenderedPageBreak/>
        <w:t xml:space="preserve">                                                                              </w:t>
      </w:r>
      <w:r>
        <w:rPr>
          <w:sz w:val="22"/>
          <w:szCs w:val="22"/>
        </w:rPr>
        <w:t>Приложение № 4</w:t>
      </w:r>
      <w:r w:rsidRPr="00E34A84">
        <w:rPr>
          <w:sz w:val="22"/>
          <w:szCs w:val="22"/>
        </w:rPr>
        <w:t xml:space="preserve"> </w:t>
      </w:r>
    </w:p>
    <w:p w:rsidR="007F4FAC" w:rsidRPr="00E34A84" w:rsidRDefault="007F4FAC" w:rsidP="007F4FAC">
      <w:pPr>
        <w:widowControl w:val="0"/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к постановлению</w:t>
      </w:r>
      <w:r>
        <w:rPr>
          <w:sz w:val="22"/>
          <w:szCs w:val="22"/>
        </w:rPr>
        <w:t xml:space="preserve">  </w:t>
      </w:r>
      <w:r w:rsidRPr="00E34A84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Большекирсановского</w:t>
      </w:r>
      <w:r w:rsidRPr="00E34A84">
        <w:rPr>
          <w:sz w:val="22"/>
          <w:szCs w:val="22"/>
        </w:rPr>
        <w:t xml:space="preserve">   сельского поселения</w:t>
      </w:r>
    </w:p>
    <w:p w:rsidR="007F4FAC" w:rsidRPr="00E34A84" w:rsidRDefault="007F4FAC" w:rsidP="007F4FAC">
      <w:pPr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</w:t>
      </w:r>
      <w:r w:rsidR="00B12549">
        <w:rPr>
          <w:sz w:val="22"/>
          <w:szCs w:val="22"/>
        </w:rPr>
        <w:t xml:space="preserve">      от </w:t>
      </w:r>
      <w:r w:rsidR="0017444B">
        <w:rPr>
          <w:sz w:val="22"/>
          <w:szCs w:val="22"/>
        </w:rPr>
        <w:t>17</w:t>
      </w:r>
      <w:r w:rsidR="00B61B56">
        <w:rPr>
          <w:sz w:val="22"/>
          <w:szCs w:val="22"/>
        </w:rPr>
        <w:t>.0</w:t>
      </w:r>
      <w:r w:rsidR="0017444B">
        <w:rPr>
          <w:sz w:val="22"/>
          <w:szCs w:val="22"/>
        </w:rPr>
        <w:t>5. 2022</w:t>
      </w:r>
      <w:r w:rsidRPr="00E34A84">
        <w:rPr>
          <w:sz w:val="22"/>
          <w:szCs w:val="22"/>
        </w:rPr>
        <w:t xml:space="preserve"> № </w:t>
      </w:r>
      <w:r w:rsidR="0017444B">
        <w:rPr>
          <w:sz w:val="22"/>
          <w:szCs w:val="22"/>
        </w:rPr>
        <w:t>30</w:t>
      </w:r>
    </w:p>
    <w:p w:rsidR="00F95FDD" w:rsidRDefault="00F95FDD" w:rsidP="007F4FAC">
      <w:pPr>
        <w:jc w:val="right"/>
        <w:rPr>
          <w:szCs w:val="28"/>
        </w:rPr>
      </w:pPr>
    </w:p>
    <w:p w:rsidR="00A302F2" w:rsidRDefault="00A302F2" w:rsidP="00A302F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  <w:gridCol w:w="1021"/>
        <w:gridCol w:w="170"/>
        <w:gridCol w:w="1021"/>
        <w:gridCol w:w="440"/>
      </w:tblGrid>
      <w:tr w:rsidR="00A302F2" w:rsidTr="00972F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A302F2" w:rsidRDefault="00A302F2" w:rsidP="00A302F2">
      <w:pPr>
        <w:spacing w:after="48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A302F2" w:rsidTr="00972F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A302F2" w:rsidRDefault="00A302F2" w:rsidP="00A302F2">
      <w:pPr>
        <w:tabs>
          <w:tab w:val="right" w:pos="935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Комиссия, образованная  </w:t>
      </w:r>
      <w:r>
        <w:rPr>
          <w:sz w:val="24"/>
          <w:szCs w:val="24"/>
        </w:rPr>
        <w:tab/>
        <w:t>,</w:t>
      </w: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ind w:left="2642" w:right="113"/>
        <w:jc w:val="center"/>
        <w:rPr>
          <w:sz w:val="18"/>
          <w:szCs w:val="18"/>
        </w:rPr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A302F2" w:rsidRDefault="00A302F2" w:rsidP="00A302F2">
      <w:pPr>
        <w:tabs>
          <w:tab w:val="right" w:pos="9356"/>
        </w:tabs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в соответствии с программой проведения проверки готовности к отопительному периоду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3629"/>
      </w:tblGrid>
      <w:tr w:rsidR="00A302F2" w:rsidTr="00972F5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утвержденной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</w:p>
        </w:tc>
      </w:tr>
    </w:tbl>
    <w:p w:rsidR="00A302F2" w:rsidRDefault="00A302F2" w:rsidP="00A302F2">
      <w:pPr>
        <w:tabs>
          <w:tab w:val="right" w:pos="935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94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1567"/>
      </w:tblGrid>
      <w:tr w:rsidR="00A302F2" w:rsidTr="00972F5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ind w:left="-7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соответствии с</w:t>
            </w:r>
          </w:p>
        </w:tc>
      </w:tr>
    </w:tbl>
    <w:p w:rsidR="00A302F2" w:rsidRDefault="00A302F2" w:rsidP="00A302F2">
      <w:pPr>
        <w:tabs>
          <w:tab w:val="righ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27 июля 2010 г. № 190-ФЗ “О теплоснабжении” провела проверку готовности к отопительному периоду  </w:t>
      </w: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ind w:left="3969"/>
        <w:rPr>
          <w:sz w:val="2"/>
          <w:szCs w:val="2"/>
        </w:rPr>
      </w:pPr>
    </w:p>
    <w:p w:rsidR="00A302F2" w:rsidRDefault="00A302F2" w:rsidP="00A302F2">
      <w:pPr>
        <w:tabs>
          <w:tab w:val="right" w:pos="9356"/>
        </w:tabs>
        <w:rPr>
          <w:sz w:val="24"/>
          <w:szCs w:val="24"/>
        </w:rPr>
      </w:pP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A302F2" w:rsidRDefault="00A302F2" w:rsidP="00A302F2">
      <w:pPr>
        <w:tabs>
          <w:tab w:val="right" w:pos="9356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A302F2" w:rsidTr="00972F5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Pr="00A20676" w:rsidRDefault="00A302F2" w:rsidP="00972F5C">
            <w:pPr>
              <w:tabs>
                <w:tab w:val="right" w:pos="9356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302F2" w:rsidRDefault="00A302F2" w:rsidP="00A302F2">
      <w:pPr>
        <w:tabs>
          <w:tab w:val="right" w:pos="9356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проведения проверки готовности к отопительному периоду комиссия установила: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A302F2" w:rsidRDefault="00A302F2" w:rsidP="00A302F2">
      <w:pPr>
        <w:tabs>
          <w:tab w:val="right" w:pos="9356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Вывод комиссии по итогам проведения проверки готовности к отопительному периоду:</w:t>
      </w:r>
      <w:r>
        <w:rPr>
          <w:sz w:val="24"/>
          <w:szCs w:val="24"/>
        </w:rPr>
        <w:br/>
      </w: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rPr>
          <w:sz w:val="2"/>
          <w:szCs w:val="2"/>
        </w:rPr>
      </w:pPr>
    </w:p>
    <w:p w:rsidR="00A302F2" w:rsidRDefault="00A302F2" w:rsidP="00A302F2">
      <w:pPr>
        <w:tabs>
          <w:tab w:val="right" w:pos="9356"/>
        </w:tabs>
        <w:rPr>
          <w:sz w:val="24"/>
          <w:szCs w:val="24"/>
        </w:rPr>
      </w:pP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rPr>
          <w:sz w:val="2"/>
          <w:szCs w:val="2"/>
        </w:rPr>
      </w:pPr>
    </w:p>
    <w:p w:rsidR="00A302F2" w:rsidRDefault="00A302F2" w:rsidP="00CA6ECC">
      <w:pPr>
        <w:tabs>
          <w:tab w:val="right" w:pos="9356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256"/>
      </w:tblGrid>
      <w:tr w:rsidR="00A302F2" w:rsidTr="00972F5C">
        <w:tblPrEx>
          <w:tblCellMar>
            <w:top w:w="0" w:type="dxa"/>
            <w:bottom w:w="0" w:type="dxa"/>
          </w:tblCellMar>
        </w:tblPrEx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ind w:left="-9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гг.</w:t>
            </w:r>
            <w:r>
              <w:rPr>
                <w:rStyle w:val="a9"/>
                <w:sz w:val="24"/>
                <w:szCs w:val="24"/>
              </w:rPr>
              <w:footnoteReference w:customMarkFollows="1" w:id="1"/>
              <w:t>*</w:t>
            </w:r>
          </w:p>
        </w:tc>
      </w:tr>
    </w:tbl>
    <w:p w:rsidR="00A302F2" w:rsidRDefault="00A302F2" w:rsidP="00A302F2">
      <w:pPr>
        <w:tabs>
          <w:tab w:val="right" w:pos="9356"/>
        </w:tabs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523"/>
        <w:gridCol w:w="142"/>
        <w:gridCol w:w="3827"/>
      </w:tblGrid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302F2" w:rsidRDefault="00A302F2" w:rsidP="00A302F2">
      <w:pPr>
        <w:keepNext/>
        <w:spacing w:before="240" w:after="240"/>
        <w:rPr>
          <w:sz w:val="24"/>
          <w:szCs w:val="24"/>
        </w:rPr>
      </w:pPr>
    </w:p>
    <w:p w:rsidR="00A302F2" w:rsidRDefault="00A302F2" w:rsidP="00A302F2">
      <w:pPr>
        <w:keepNext/>
        <w:spacing w:before="240" w:after="240"/>
        <w:rPr>
          <w:sz w:val="24"/>
          <w:szCs w:val="24"/>
        </w:rPr>
      </w:pPr>
      <w:r>
        <w:rPr>
          <w:sz w:val="24"/>
          <w:szCs w:val="24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119"/>
      </w:tblGrid>
      <w:tr w:rsidR="00A302F2" w:rsidTr="00972F5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keepNext/>
              <w:rPr>
                <w:sz w:val="24"/>
                <w:szCs w:val="24"/>
              </w:rPr>
            </w:pPr>
          </w:p>
        </w:tc>
      </w:tr>
    </w:tbl>
    <w:p w:rsidR="00A302F2" w:rsidRDefault="00A302F2" w:rsidP="00A302F2">
      <w:pPr>
        <w:keepNext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>
      <w:pPr>
        <w:ind w:left="4395"/>
        <w:jc w:val="center"/>
        <w:rPr>
          <w:sz w:val="20"/>
        </w:rPr>
      </w:pPr>
    </w:p>
    <w:p w:rsidR="00FC6D82" w:rsidRDefault="00FC6D82" w:rsidP="00A302F2">
      <w:pPr>
        <w:ind w:left="4395"/>
        <w:jc w:val="center"/>
        <w:rPr>
          <w:sz w:val="20"/>
        </w:rPr>
      </w:pPr>
    </w:p>
    <w:p w:rsidR="00FC6D82" w:rsidRDefault="00FC6D82" w:rsidP="00A302F2">
      <w:pPr>
        <w:ind w:left="4395"/>
        <w:jc w:val="center"/>
        <w:rPr>
          <w:sz w:val="20"/>
        </w:rPr>
      </w:pPr>
    </w:p>
    <w:p w:rsidR="00FC6D82" w:rsidRDefault="00FC6D82" w:rsidP="00A302F2">
      <w:pPr>
        <w:ind w:left="4395"/>
        <w:jc w:val="center"/>
        <w:rPr>
          <w:sz w:val="20"/>
        </w:rPr>
      </w:pPr>
    </w:p>
    <w:p w:rsidR="00FC6D82" w:rsidRDefault="00FC6D82" w:rsidP="00A302F2">
      <w:pPr>
        <w:ind w:left="4395"/>
        <w:jc w:val="center"/>
        <w:rPr>
          <w:sz w:val="20"/>
        </w:rPr>
      </w:pPr>
    </w:p>
    <w:p w:rsidR="00FC6D82" w:rsidRDefault="00FC6D82" w:rsidP="00A302F2">
      <w:pPr>
        <w:ind w:left="4395"/>
        <w:jc w:val="center"/>
        <w:rPr>
          <w:sz w:val="20"/>
        </w:rPr>
      </w:pPr>
    </w:p>
    <w:p w:rsidR="00FC6D82" w:rsidRPr="00E34A84" w:rsidRDefault="00FC6D82" w:rsidP="00FC6D82">
      <w:pPr>
        <w:pageBreakBefore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  <w:r w:rsidRPr="00E34A84">
        <w:rPr>
          <w:sz w:val="22"/>
          <w:szCs w:val="22"/>
        </w:rPr>
        <w:t xml:space="preserve"> </w:t>
      </w:r>
    </w:p>
    <w:p w:rsidR="00FC6D82" w:rsidRPr="00E34A84" w:rsidRDefault="00FC6D82" w:rsidP="00FC6D82">
      <w:pPr>
        <w:widowControl w:val="0"/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к постановлению</w:t>
      </w:r>
      <w:r>
        <w:rPr>
          <w:sz w:val="22"/>
          <w:szCs w:val="22"/>
        </w:rPr>
        <w:t xml:space="preserve">  </w:t>
      </w:r>
      <w:r w:rsidRPr="00E34A84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Большекирсановского</w:t>
      </w:r>
      <w:r w:rsidRPr="00E34A84">
        <w:rPr>
          <w:sz w:val="22"/>
          <w:szCs w:val="22"/>
        </w:rPr>
        <w:t xml:space="preserve">   сельского поселения</w:t>
      </w:r>
    </w:p>
    <w:p w:rsidR="00FC6D82" w:rsidRPr="00E34A84" w:rsidRDefault="00FC6D82" w:rsidP="00FC6D82">
      <w:pPr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</w:t>
      </w:r>
      <w:r w:rsidR="00FD1878">
        <w:rPr>
          <w:sz w:val="22"/>
          <w:szCs w:val="22"/>
        </w:rPr>
        <w:t xml:space="preserve">      </w:t>
      </w:r>
      <w:r w:rsidR="00B12549">
        <w:rPr>
          <w:sz w:val="22"/>
          <w:szCs w:val="22"/>
        </w:rPr>
        <w:t xml:space="preserve">от </w:t>
      </w:r>
      <w:r w:rsidR="0017444B">
        <w:rPr>
          <w:sz w:val="22"/>
          <w:szCs w:val="22"/>
        </w:rPr>
        <w:t>17.05. 2022</w:t>
      </w:r>
      <w:r w:rsidRPr="00E34A84">
        <w:rPr>
          <w:sz w:val="22"/>
          <w:szCs w:val="22"/>
        </w:rPr>
        <w:t xml:space="preserve"> № </w:t>
      </w:r>
      <w:r w:rsidR="0017444B">
        <w:rPr>
          <w:sz w:val="22"/>
          <w:szCs w:val="22"/>
        </w:rPr>
        <w:t>30</w:t>
      </w:r>
    </w:p>
    <w:p w:rsidR="00A302F2" w:rsidRDefault="00A302F2" w:rsidP="00FC6D82">
      <w:pPr>
        <w:ind w:left="4395"/>
        <w:jc w:val="right"/>
      </w:pPr>
    </w:p>
    <w:p w:rsidR="00A302F2" w:rsidRDefault="00A302F2" w:rsidP="00A302F2">
      <w:pPr>
        <w:ind w:left="4395"/>
        <w:jc w:val="both"/>
      </w:pPr>
    </w:p>
    <w:p w:rsidR="00A302F2" w:rsidRPr="00E634A0" w:rsidRDefault="00A302F2" w:rsidP="00A302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ПАСПОРТ</w:t>
      </w:r>
    </w:p>
    <w:p w:rsidR="00A302F2" w:rsidRPr="00E634A0" w:rsidRDefault="00A302F2" w:rsidP="00A302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Выдан_______________________________________________________________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34A0">
        <w:rPr>
          <w:rFonts w:ascii="Times New Roman" w:hAnsi="Times New Roman" w:cs="Times New Roman"/>
          <w:sz w:val="24"/>
          <w:szCs w:val="24"/>
        </w:rPr>
        <w:t>_,</w:t>
      </w:r>
    </w:p>
    <w:p w:rsidR="00A302F2" w:rsidRPr="00E634A0" w:rsidRDefault="00A302F2" w:rsidP="00A302F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634A0">
        <w:rPr>
          <w:rFonts w:ascii="Times New Roman" w:hAnsi="Times New Roman" w:cs="Times New Roman"/>
          <w:sz w:val="16"/>
          <w:szCs w:val="16"/>
        </w:rPr>
        <w:t>(полное наименование муниципального образования,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N _______.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634A0">
        <w:rPr>
          <w:rFonts w:ascii="Times New Roman" w:hAnsi="Times New Roman" w:cs="Times New Roman"/>
          <w:sz w:val="16"/>
          <w:szCs w:val="16"/>
        </w:rPr>
        <w:t>(подпись, расшифровка подписи и печать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634A0">
        <w:rPr>
          <w:rFonts w:ascii="Times New Roman" w:hAnsi="Times New Roman" w:cs="Times New Roman"/>
          <w:sz w:val="16"/>
          <w:szCs w:val="16"/>
        </w:rPr>
        <w:t>уполномоченного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634A0">
        <w:rPr>
          <w:rFonts w:ascii="Times New Roman" w:hAnsi="Times New Roman" w:cs="Times New Roman"/>
          <w:sz w:val="16"/>
          <w:szCs w:val="16"/>
        </w:rPr>
        <w:t>органа, образовавшего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634A0">
        <w:rPr>
          <w:rFonts w:ascii="Times New Roman" w:hAnsi="Times New Roman" w:cs="Times New Roman"/>
          <w:sz w:val="16"/>
          <w:szCs w:val="16"/>
        </w:rPr>
        <w:t>комиссию по проведению проверки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634A0">
        <w:rPr>
          <w:rFonts w:ascii="Times New Roman" w:hAnsi="Times New Roman" w:cs="Times New Roman"/>
          <w:sz w:val="16"/>
          <w:szCs w:val="16"/>
        </w:rPr>
        <w:t>готовности к отопительному перио</w:t>
      </w:r>
      <w:bookmarkStart w:id="0" w:name="_GoBack"/>
      <w:bookmarkEnd w:id="0"/>
      <w:r w:rsidRPr="00E634A0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302F2" w:rsidRPr="00E634A0" w:rsidRDefault="00A302F2" w:rsidP="00A302F2">
      <w:pPr>
        <w:jc w:val="right"/>
        <w:rPr>
          <w:sz w:val="24"/>
          <w:szCs w:val="24"/>
        </w:rPr>
      </w:pPr>
    </w:p>
    <w:p w:rsidR="00A302F2" w:rsidRPr="00E634A0" w:rsidRDefault="00A302F2" w:rsidP="00A302F2">
      <w:pPr>
        <w:ind w:left="4395"/>
        <w:jc w:val="both"/>
        <w:rPr>
          <w:sz w:val="24"/>
          <w:szCs w:val="24"/>
        </w:rPr>
      </w:pPr>
    </w:p>
    <w:p w:rsidR="00A302F2" w:rsidRPr="00E634A0" w:rsidRDefault="00A302F2" w:rsidP="00A302F2">
      <w:pPr>
        <w:ind w:left="4395"/>
        <w:jc w:val="both"/>
        <w:rPr>
          <w:sz w:val="24"/>
          <w:szCs w:val="24"/>
        </w:rPr>
      </w:pPr>
    </w:p>
    <w:p w:rsidR="00A302F2" w:rsidRPr="00E634A0" w:rsidRDefault="00A302F2" w:rsidP="00A302F2">
      <w:pPr>
        <w:ind w:left="4395"/>
        <w:jc w:val="both"/>
        <w:rPr>
          <w:sz w:val="24"/>
          <w:szCs w:val="24"/>
        </w:rPr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F95FDD" w:rsidRDefault="00F95FDD" w:rsidP="00F95FDD">
      <w:pPr>
        <w:rPr>
          <w:szCs w:val="28"/>
        </w:rPr>
      </w:pPr>
    </w:p>
    <w:sectPr w:rsidR="00F95FDD" w:rsidSect="005E19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0E" w:rsidRDefault="0055680E" w:rsidP="00A302F2">
      <w:r>
        <w:separator/>
      </w:r>
    </w:p>
  </w:endnote>
  <w:endnote w:type="continuationSeparator" w:id="0">
    <w:p w:rsidR="0055680E" w:rsidRDefault="0055680E" w:rsidP="00A3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0E" w:rsidRDefault="0055680E" w:rsidP="00A302F2">
      <w:r>
        <w:separator/>
      </w:r>
    </w:p>
  </w:footnote>
  <w:footnote w:type="continuationSeparator" w:id="0">
    <w:p w:rsidR="0055680E" w:rsidRDefault="0055680E" w:rsidP="00A302F2">
      <w:r>
        <w:continuationSeparator/>
      </w:r>
    </w:p>
  </w:footnote>
  <w:footnote w:id="1">
    <w:p w:rsidR="00A302F2" w:rsidRDefault="00A302F2" w:rsidP="00A302F2">
      <w:pPr>
        <w:pStyle w:val="a7"/>
        <w:ind w:firstLine="567"/>
        <w:jc w:val="both"/>
      </w:pPr>
      <w:r>
        <w:rPr>
          <w:rStyle w:val="a9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20B0"/>
    <w:multiLevelType w:val="hybridMultilevel"/>
    <w:tmpl w:val="90C2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2E5"/>
    <w:rsid w:val="00003C6C"/>
    <w:rsid w:val="000076A5"/>
    <w:rsid w:val="0001300B"/>
    <w:rsid w:val="0001449A"/>
    <w:rsid w:val="00014BB8"/>
    <w:rsid w:val="00016745"/>
    <w:rsid w:val="00016B0A"/>
    <w:rsid w:val="00020BE6"/>
    <w:rsid w:val="000230A9"/>
    <w:rsid w:val="00026C78"/>
    <w:rsid w:val="00033741"/>
    <w:rsid w:val="00033C38"/>
    <w:rsid w:val="00034A2E"/>
    <w:rsid w:val="00037FB2"/>
    <w:rsid w:val="000413C2"/>
    <w:rsid w:val="000414CF"/>
    <w:rsid w:val="00041BA1"/>
    <w:rsid w:val="00041E75"/>
    <w:rsid w:val="00043B4F"/>
    <w:rsid w:val="00053E2B"/>
    <w:rsid w:val="00053FBF"/>
    <w:rsid w:val="0005408B"/>
    <w:rsid w:val="000553BF"/>
    <w:rsid w:val="00055DEF"/>
    <w:rsid w:val="00056703"/>
    <w:rsid w:val="0006366F"/>
    <w:rsid w:val="00073A52"/>
    <w:rsid w:val="000743B5"/>
    <w:rsid w:val="00075BB0"/>
    <w:rsid w:val="00077B19"/>
    <w:rsid w:val="000919EA"/>
    <w:rsid w:val="00092ED6"/>
    <w:rsid w:val="00093BFF"/>
    <w:rsid w:val="00096321"/>
    <w:rsid w:val="00096D51"/>
    <w:rsid w:val="000A023C"/>
    <w:rsid w:val="000A285D"/>
    <w:rsid w:val="000A48CE"/>
    <w:rsid w:val="000A5A92"/>
    <w:rsid w:val="000B08C9"/>
    <w:rsid w:val="000B63F2"/>
    <w:rsid w:val="000B7149"/>
    <w:rsid w:val="000C6CE7"/>
    <w:rsid w:val="000D3E45"/>
    <w:rsid w:val="000D4C95"/>
    <w:rsid w:val="000D6148"/>
    <w:rsid w:val="000E35CE"/>
    <w:rsid w:val="000E7CF1"/>
    <w:rsid w:val="000F1A88"/>
    <w:rsid w:val="000F55B1"/>
    <w:rsid w:val="001039C8"/>
    <w:rsid w:val="00105F03"/>
    <w:rsid w:val="00106462"/>
    <w:rsid w:val="00106865"/>
    <w:rsid w:val="00121121"/>
    <w:rsid w:val="00123F65"/>
    <w:rsid w:val="0012599D"/>
    <w:rsid w:val="00133391"/>
    <w:rsid w:val="00134D2D"/>
    <w:rsid w:val="00135C4A"/>
    <w:rsid w:val="001410D8"/>
    <w:rsid w:val="00145498"/>
    <w:rsid w:val="00151D76"/>
    <w:rsid w:val="00152366"/>
    <w:rsid w:val="00157FAC"/>
    <w:rsid w:val="001631D2"/>
    <w:rsid w:val="001649E8"/>
    <w:rsid w:val="00167953"/>
    <w:rsid w:val="001701D1"/>
    <w:rsid w:val="0017182A"/>
    <w:rsid w:val="001726F6"/>
    <w:rsid w:val="0017444B"/>
    <w:rsid w:val="00174B49"/>
    <w:rsid w:val="00175004"/>
    <w:rsid w:val="001751EB"/>
    <w:rsid w:val="00175B22"/>
    <w:rsid w:val="00177D70"/>
    <w:rsid w:val="00192258"/>
    <w:rsid w:val="00192DBE"/>
    <w:rsid w:val="00193CAC"/>
    <w:rsid w:val="001A0D40"/>
    <w:rsid w:val="001A310C"/>
    <w:rsid w:val="001A60B0"/>
    <w:rsid w:val="001B0C5D"/>
    <w:rsid w:val="001B50F6"/>
    <w:rsid w:val="001B77EA"/>
    <w:rsid w:val="001C1ED5"/>
    <w:rsid w:val="001C45CA"/>
    <w:rsid w:val="001C500F"/>
    <w:rsid w:val="001C668F"/>
    <w:rsid w:val="001D132E"/>
    <w:rsid w:val="001D5612"/>
    <w:rsid w:val="001D6540"/>
    <w:rsid w:val="001D7482"/>
    <w:rsid w:val="001E2521"/>
    <w:rsid w:val="001F0366"/>
    <w:rsid w:val="001F14C1"/>
    <w:rsid w:val="001F29A0"/>
    <w:rsid w:val="001F49AE"/>
    <w:rsid w:val="00202404"/>
    <w:rsid w:val="0020544C"/>
    <w:rsid w:val="00217BCA"/>
    <w:rsid w:val="002210C7"/>
    <w:rsid w:val="0022194C"/>
    <w:rsid w:val="00224572"/>
    <w:rsid w:val="00226DD7"/>
    <w:rsid w:val="002276E0"/>
    <w:rsid w:val="002301E0"/>
    <w:rsid w:val="002313B4"/>
    <w:rsid w:val="002315E6"/>
    <w:rsid w:val="002322BF"/>
    <w:rsid w:val="00232982"/>
    <w:rsid w:val="0023483B"/>
    <w:rsid w:val="002358AB"/>
    <w:rsid w:val="00236AD4"/>
    <w:rsid w:val="002406BB"/>
    <w:rsid w:val="00242CAC"/>
    <w:rsid w:val="00251440"/>
    <w:rsid w:val="00252294"/>
    <w:rsid w:val="00252790"/>
    <w:rsid w:val="002556E7"/>
    <w:rsid w:val="00263956"/>
    <w:rsid w:val="00270583"/>
    <w:rsid w:val="00274524"/>
    <w:rsid w:val="0027726C"/>
    <w:rsid w:val="0028081D"/>
    <w:rsid w:val="00281D56"/>
    <w:rsid w:val="002867A3"/>
    <w:rsid w:val="00291A32"/>
    <w:rsid w:val="0029224D"/>
    <w:rsid w:val="00292771"/>
    <w:rsid w:val="00293284"/>
    <w:rsid w:val="002A3F54"/>
    <w:rsid w:val="002B1AB5"/>
    <w:rsid w:val="002B3A9D"/>
    <w:rsid w:val="002B5131"/>
    <w:rsid w:val="002B57C2"/>
    <w:rsid w:val="002C15E3"/>
    <w:rsid w:val="002C35D3"/>
    <w:rsid w:val="002C7303"/>
    <w:rsid w:val="002C7D19"/>
    <w:rsid w:val="002C7E8D"/>
    <w:rsid w:val="002D2C7E"/>
    <w:rsid w:val="002D62A5"/>
    <w:rsid w:val="002E0F58"/>
    <w:rsid w:val="002E1B5B"/>
    <w:rsid w:val="002F1060"/>
    <w:rsid w:val="002F3510"/>
    <w:rsid w:val="00300612"/>
    <w:rsid w:val="00310A53"/>
    <w:rsid w:val="003121F1"/>
    <w:rsid w:val="0031400D"/>
    <w:rsid w:val="00314F25"/>
    <w:rsid w:val="003159FC"/>
    <w:rsid w:val="00317F92"/>
    <w:rsid w:val="00321DD2"/>
    <w:rsid w:val="0032232B"/>
    <w:rsid w:val="00322615"/>
    <w:rsid w:val="0032435A"/>
    <w:rsid w:val="00327D18"/>
    <w:rsid w:val="0033280B"/>
    <w:rsid w:val="0033455D"/>
    <w:rsid w:val="0034109F"/>
    <w:rsid w:val="003413E3"/>
    <w:rsid w:val="003415C0"/>
    <w:rsid w:val="00352775"/>
    <w:rsid w:val="00357B4E"/>
    <w:rsid w:val="003638CB"/>
    <w:rsid w:val="0036645C"/>
    <w:rsid w:val="00366E76"/>
    <w:rsid w:val="00367730"/>
    <w:rsid w:val="0037015A"/>
    <w:rsid w:val="003701B9"/>
    <w:rsid w:val="003727F1"/>
    <w:rsid w:val="0037752C"/>
    <w:rsid w:val="003800D6"/>
    <w:rsid w:val="003812F3"/>
    <w:rsid w:val="003865D6"/>
    <w:rsid w:val="00386CF2"/>
    <w:rsid w:val="00387D60"/>
    <w:rsid w:val="00391886"/>
    <w:rsid w:val="00391F7F"/>
    <w:rsid w:val="00393ED2"/>
    <w:rsid w:val="003958FF"/>
    <w:rsid w:val="003A510F"/>
    <w:rsid w:val="003B156B"/>
    <w:rsid w:val="003B1AF7"/>
    <w:rsid w:val="003B1CD2"/>
    <w:rsid w:val="003B64AB"/>
    <w:rsid w:val="003C055C"/>
    <w:rsid w:val="003D261C"/>
    <w:rsid w:val="003D48EC"/>
    <w:rsid w:val="003E6892"/>
    <w:rsid w:val="003F0F38"/>
    <w:rsid w:val="003F4193"/>
    <w:rsid w:val="003F49B3"/>
    <w:rsid w:val="00400D29"/>
    <w:rsid w:val="00410FAF"/>
    <w:rsid w:val="00411744"/>
    <w:rsid w:val="00412FEA"/>
    <w:rsid w:val="004208A8"/>
    <w:rsid w:val="0042133D"/>
    <w:rsid w:val="00422B8B"/>
    <w:rsid w:val="00423968"/>
    <w:rsid w:val="0042496F"/>
    <w:rsid w:val="004279B7"/>
    <w:rsid w:val="00431148"/>
    <w:rsid w:val="00437866"/>
    <w:rsid w:val="00440A34"/>
    <w:rsid w:val="00441B1E"/>
    <w:rsid w:val="004438BB"/>
    <w:rsid w:val="0044509D"/>
    <w:rsid w:val="00452229"/>
    <w:rsid w:val="004535BB"/>
    <w:rsid w:val="00453601"/>
    <w:rsid w:val="004562D9"/>
    <w:rsid w:val="00460E9C"/>
    <w:rsid w:val="00461395"/>
    <w:rsid w:val="00465B6E"/>
    <w:rsid w:val="004667C2"/>
    <w:rsid w:val="0047071E"/>
    <w:rsid w:val="0047643E"/>
    <w:rsid w:val="00481DAB"/>
    <w:rsid w:val="00483CBC"/>
    <w:rsid w:val="004843E9"/>
    <w:rsid w:val="00484C7E"/>
    <w:rsid w:val="00485515"/>
    <w:rsid w:val="00485A52"/>
    <w:rsid w:val="00490269"/>
    <w:rsid w:val="004932CD"/>
    <w:rsid w:val="0049374E"/>
    <w:rsid w:val="004949C7"/>
    <w:rsid w:val="004A318D"/>
    <w:rsid w:val="004A5398"/>
    <w:rsid w:val="004B01FE"/>
    <w:rsid w:val="004B0EE1"/>
    <w:rsid w:val="004B5027"/>
    <w:rsid w:val="004B6015"/>
    <w:rsid w:val="004B6F2C"/>
    <w:rsid w:val="004B78E4"/>
    <w:rsid w:val="004C604A"/>
    <w:rsid w:val="004D002B"/>
    <w:rsid w:val="004D21B1"/>
    <w:rsid w:val="004D5AF8"/>
    <w:rsid w:val="004D5D07"/>
    <w:rsid w:val="004E0BA9"/>
    <w:rsid w:val="004E0FD0"/>
    <w:rsid w:val="004E1F7E"/>
    <w:rsid w:val="004E370E"/>
    <w:rsid w:val="004E397E"/>
    <w:rsid w:val="004E5C2D"/>
    <w:rsid w:val="004E5FFB"/>
    <w:rsid w:val="004F1B3C"/>
    <w:rsid w:val="004F3938"/>
    <w:rsid w:val="004F6DDC"/>
    <w:rsid w:val="004F6E74"/>
    <w:rsid w:val="00501044"/>
    <w:rsid w:val="00504B3C"/>
    <w:rsid w:val="00504C12"/>
    <w:rsid w:val="00505EEA"/>
    <w:rsid w:val="005116FF"/>
    <w:rsid w:val="00512D6C"/>
    <w:rsid w:val="00520168"/>
    <w:rsid w:val="00521C87"/>
    <w:rsid w:val="005268E2"/>
    <w:rsid w:val="00526E28"/>
    <w:rsid w:val="005277B6"/>
    <w:rsid w:val="005325A8"/>
    <w:rsid w:val="005335D1"/>
    <w:rsid w:val="0054280B"/>
    <w:rsid w:val="0055109F"/>
    <w:rsid w:val="005538AA"/>
    <w:rsid w:val="0055680E"/>
    <w:rsid w:val="00556AB2"/>
    <w:rsid w:val="0055797E"/>
    <w:rsid w:val="00557B7D"/>
    <w:rsid w:val="0056037C"/>
    <w:rsid w:val="00573537"/>
    <w:rsid w:val="00575556"/>
    <w:rsid w:val="00575670"/>
    <w:rsid w:val="005758FB"/>
    <w:rsid w:val="0057784F"/>
    <w:rsid w:val="00583047"/>
    <w:rsid w:val="005837D1"/>
    <w:rsid w:val="005914A8"/>
    <w:rsid w:val="00591AAC"/>
    <w:rsid w:val="00595CC7"/>
    <w:rsid w:val="005A1526"/>
    <w:rsid w:val="005A32C6"/>
    <w:rsid w:val="005A3BCC"/>
    <w:rsid w:val="005A5959"/>
    <w:rsid w:val="005A7F39"/>
    <w:rsid w:val="005B234B"/>
    <w:rsid w:val="005B32D3"/>
    <w:rsid w:val="005B5A0C"/>
    <w:rsid w:val="005C1590"/>
    <w:rsid w:val="005C39CD"/>
    <w:rsid w:val="005C4591"/>
    <w:rsid w:val="005C766E"/>
    <w:rsid w:val="005D63A2"/>
    <w:rsid w:val="005E193F"/>
    <w:rsid w:val="005E274B"/>
    <w:rsid w:val="005E3926"/>
    <w:rsid w:val="005E7A15"/>
    <w:rsid w:val="005F0BC0"/>
    <w:rsid w:val="005F4225"/>
    <w:rsid w:val="00600783"/>
    <w:rsid w:val="00600794"/>
    <w:rsid w:val="00610743"/>
    <w:rsid w:val="00624523"/>
    <w:rsid w:val="0062504C"/>
    <w:rsid w:val="006270CB"/>
    <w:rsid w:val="0063235E"/>
    <w:rsid w:val="006325C5"/>
    <w:rsid w:val="00632950"/>
    <w:rsid w:val="00632FF6"/>
    <w:rsid w:val="0063516C"/>
    <w:rsid w:val="00635C31"/>
    <w:rsid w:val="0063604D"/>
    <w:rsid w:val="00636E4E"/>
    <w:rsid w:val="0063796D"/>
    <w:rsid w:val="006444B0"/>
    <w:rsid w:val="006454EC"/>
    <w:rsid w:val="0064588C"/>
    <w:rsid w:val="00652644"/>
    <w:rsid w:val="00654C0B"/>
    <w:rsid w:val="00655B27"/>
    <w:rsid w:val="00655D08"/>
    <w:rsid w:val="00655F02"/>
    <w:rsid w:val="00661896"/>
    <w:rsid w:val="006657F0"/>
    <w:rsid w:val="00666DCF"/>
    <w:rsid w:val="00667DDD"/>
    <w:rsid w:val="00672909"/>
    <w:rsid w:val="00680253"/>
    <w:rsid w:val="00682064"/>
    <w:rsid w:val="00683FA7"/>
    <w:rsid w:val="0069093D"/>
    <w:rsid w:val="006962E3"/>
    <w:rsid w:val="006A0E79"/>
    <w:rsid w:val="006A2737"/>
    <w:rsid w:val="006A7A45"/>
    <w:rsid w:val="006B0CCF"/>
    <w:rsid w:val="006B0F42"/>
    <w:rsid w:val="006B114E"/>
    <w:rsid w:val="006B4850"/>
    <w:rsid w:val="006B78BB"/>
    <w:rsid w:val="006C755A"/>
    <w:rsid w:val="006C7A54"/>
    <w:rsid w:val="006D23F9"/>
    <w:rsid w:val="006D4053"/>
    <w:rsid w:val="006D5BFC"/>
    <w:rsid w:val="006E0C0E"/>
    <w:rsid w:val="006E3E83"/>
    <w:rsid w:val="006E650F"/>
    <w:rsid w:val="006E6A77"/>
    <w:rsid w:val="006F2BA5"/>
    <w:rsid w:val="00704A64"/>
    <w:rsid w:val="00720327"/>
    <w:rsid w:val="0074246E"/>
    <w:rsid w:val="00752EF3"/>
    <w:rsid w:val="00763749"/>
    <w:rsid w:val="00763942"/>
    <w:rsid w:val="00767252"/>
    <w:rsid w:val="00771394"/>
    <w:rsid w:val="0077626E"/>
    <w:rsid w:val="00776C71"/>
    <w:rsid w:val="00777B98"/>
    <w:rsid w:val="007824B8"/>
    <w:rsid w:val="00783A4F"/>
    <w:rsid w:val="0078633D"/>
    <w:rsid w:val="00787165"/>
    <w:rsid w:val="007911C8"/>
    <w:rsid w:val="00794576"/>
    <w:rsid w:val="00795758"/>
    <w:rsid w:val="007A09FF"/>
    <w:rsid w:val="007A3213"/>
    <w:rsid w:val="007A4557"/>
    <w:rsid w:val="007A462A"/>
    <w:rsid w:val="007A4CF3"/>
    <w:rsid w:val="007B0E85"/>
    <w:rsid w:val="007B2D78"/>
    <w:rsid w:val="007B428F"/>
    <w:rsid w:val="007B5113"/>
    <w:rsid w:val="007C0145"/>
    <w:rsid w:val="007C1FE3"/>
    <w:rsid w:val="007C5E19"/>
    <w:rsid w:val="007C6B02"/>
    <w:rsid w:val="007D2AC3"/>
    <w:rsid w:val="007E4550"/>
    <w:rsid w:val="007F4144"/>
    <w:rsid w:val="007F4FAC"/>
    <w:rsid w:val="007F6714"/>
    <w:rsid w:val="00801AF6"/>
    <w:rsid w:val="00801CC4"/>
    <w:rsid w:val="00802C59"/>
    <w:rsid w:val="00807B1F"/>
    <w:rsid w:val="00813F1D"/>
    <w:rsid w:val="008142E5"/>
    <w:rsid w:val="00814D59"/>
    <w:rsid w:val="00816165"/>
    <w:rsid w:val="00816A24"/>
    <w:rsid w:val="00820186"/>
    <w:rsid w:val="00823C2B"/>
    <w:rsid w:val="00823EA0"/>
    <w:rsid w:val="0082766F"/>
    <w:rsid w:val="00830703"/>
    <w:rsid w:val="00841717"/>
    <w:rsid w:val="0085549B"/>
    <w:rsid w:val="00855CB9"/>
    <w:rsid w:val="00856BE5"/>
    <w:rsid w:val="00857223"/>
    <w:rsid w:val="0086035A"/>
    <w:rsid w:val="00860A01"/>
    <w:rsid w:val="00870974"/>
    <w:rsid w:val="00871B80"/>
    <w:rsid w:val="0087716B"/>
    <w:rsid w:val="00880278"/>
    <w:rsid w:val="00880BF9"/>
    <w:rsid w:val="00882855"/>
    <w:rsid w:val="00883FE1"/>
    <w:rsid w:val="00884BEB"/>
    <w:rsid w:val="00884F15"/>
    <w:rsid w:val="008874C1"/>
    <w:rsid w:val="00887EAD"/>
    <w:rsid w:val="008909CA"/>
    <w:rsid w:val="0089110F"/>
    <w:rsid w:val="008920B4"/>
    <w:rsid w:val="008A44C1"/>
    <w:rsid w:val="008B27DF"/>
    <w:rsid w:val="008B31B0"/>
    <w:rsid w:val="008B57A1"/>
    <w:rsid w:val="008C13FA"/>
    <w:rsid w:val="008C49BC"/>
    <w:rsid w:val="008D5D9D"/>
    <w:rsid w:val="008E159C"/>
    <w:rsid w:val="008E18F2"/>
    <w:rsid w:val="008E1965"/>
    <w:rsid w:val="008E6429"/>
    <w:rsid w:val="008F0393"/>
    <w:rsid w:val="008F0757"/>
    <w:rsid w:val="008F29CC"/>
    <w:rsid w:val="008F4BA9"/>
    <w:rsid w:val="008F5B1E"/>
    <w:rsid w:val="008F6216"/>
    <w:rsid w:val="00901335"/>
    <w:rsid w:val="00903F44"/>
    <w:rsid w:val="00904817"/>
    <w:rsid w:val="0090784E"/>
    <w:rsid w:val="00911263"/>
    <w:rsid w:val="00915E8C"/>
    <w:rsid w:val="00921DD4"/>
    <w:rsid w:val="00925527"/>
    <w:rsid w:val="0092687A"/>
    <w:rsid w:val="0092767B"/>
    <w:rsid w:val="00941A58"/>
    <w:rsid w:val="00943894"/>
    <w:rsid w:val="00943BD4"/>
    <w:rsid w:val="00943D42"/>
    <w:rsid w:val="0094512F"/>
    <w:rsid w:val="009459B2"/>
    <w:rsid w:val="00945E53"/>
    <w:rsid w:val="00947CA8"/>
    <w:rsid w:val="00954592"/>
    <w:rsid w:val="00954E5D"/>
    <w:rsid w:val="00963A02"/>
    <w:rsid w:val="00965758"/>
    <w:rsid w:val="00965B8D"/>
    <w:rsid w:val="00966AA4"/>
    <w:rsid w:val="00966B9F"/>
    <w:rsid w:val="00972F5C"/>
    <w:rsid w:val="0097702F"/>
    <w:rsid w:val="009772C4"/>
    <w:rsid w:val="00980B9A"/>
    <w:rsid w:val="00981546"/>
    <w:rsid w:val="00982CD8"/>
    <w:rsid w:val="00986F1E"/>
    <w:rsid w:val="00992237"/>
    <w:rsid w:val="009A0C69"/>
    <w:rsid w:val="009A0C90"/>
    <w:rsid w:val="009A16B8"/>
    <w:rsid w:val="009B1089"/>
    <w:rsid w:val="009B6CCB"/>
    <w:rsid w:val="009B7926"/>
    <w:rsid w:val="009C4051"/>
    <w:rsid w:val="009C6DF6"/>
    <w:rsid w:val="009D165B"/>
    <w:rsid w:val="009D1C05"/>
    <w:rsid w:val="009D1D22"/>
    <w:rsid w:val="009D5C0C"/>
    <w:rsid w:val="009D7AF3"/>
    <w:rsid w:val="009E2DF4"/>
    <w:rsid w:val="009E4938"/>
    <w:rsid w:val="009E4FB6"/>
    <w:rsid w:val="009E5E94"/>
    <w:rsid w:val="009E6711"/>
    <w:rsid w:val="009E7DD3"/>
    <w:rsid w:val="009F06C4"/>
    <w:rsid w:val="009F2799"/>
    <w:rsid w:val="009F6932"/>
    <w:rsid w:val="00A10804"/>
    <w:rsid w:val="00A232C7"/>
    <w:rsid w:val="00A240C0"/>
    <w:rsid w:val="00A302F2"/>
    <w:rsid w:val="00A3097B"/>
    <w:rsid w:val="00A34AD6"/>
    <w:rsid w:val="00A37964"/>
    <w:rsid w:val="00A410A0"/>
    <w:rsid w:val="00A4701C"/>
    <w:rsid w:val="00A47067"/>
    <w:rsid w:val="00A524EC"/>
    <w:rsid w:val="00A549EB"/>
    <w:rsid w:val="00A66B7C"/>
    <w:rsid w:val="00A75A86"/>
    <w:rsid w:val="00A76406"/>
    <w:rsid w:val="00A837AA"/>
    <w:rsid w:val="00A84FD5"/>
    <w:rsid w:val="00A9173B"/>
    <w:rsid w:val="00A91B19"/>
    <w:rsid w:val="00A965E4"/>
    <w:rsid w:val="00A967F5"/>
    <w:rsid w:val="00A97AA6"/>
    <w:rsid w:val="00AA0410"/>
    <w:rsid w:val="00AA0432"/>
    <w:rsid w:val="00AA1646"/>
    <w:rsid w:val="00AA2396"/>
    <w:rsid w:val="00AA2721"/>
    <w:rsid w:val="00AA3840"/>
    <w:rsid w:val="00AA40C4"/>
    <w:rsid w:val="00AA6FD7"/>
    <w:rsid w:val="00AA7541"/>
    <w:rsid w:val="00AB0B92"/>
    <w:rsid w:val="00AB0F76"/>
    <w:rsid w:val="00AB281D"/>
    <w:rsid w:val="00AB5F21"/>
    <w:rsid w:val="00AC0229"/>
    <w:rsid w:val="00AC3CC5"/>
    <w:rsid w:val="00AC65DE"/>
    <w:rsid w:val="00AE06C0"/>
    <w:rsid w:val="00AE29C6"/>
    <w:rsid w:val="00AE3346"/>
    <w:rsid w:val="00AF0F10"/>
    <w:rsid w:val="00AF2229"/>
    <w:rsid w:val="00AF4BA7"/>
    <w:rsid w:val="00B0121B"/>
    <w:rsid w:val="00B07C9A"/>
    <w:rsid w:val="00B121DE"/>
    <w:rsid w:val="00B12549"/>
    <w:rsid w:val="00B14840"/>
    <w:rsid w:val="00B16F8D"/>
    <w:rsid w:val="00B20EEE"/>
    <w:rsid w:val="00B2124B"/>
    <w:rsid w:val="00B21EDC"/>
    <w:rsid w:val="00B256D0"/>
    <w:rsid w:val="00B30134"/>
    <w:rsid w:val="00B32C90"/>
    <w:rsid w:val="00B35125"/>
    <w:rsid w:val="00B436BB"/>
    <w:rsid w:val="00B4558C"/>
    <w:rsid w:val="00B505A7"/>
    <w:rsid w:val="00B51758"/>
    <w:rsid w:val="00B51EFD"/>
    <w:rsid w:val="00B56BB3"/>
    <w:rsid w:val="00B61B56"/>
    <w:rsid w:val="00B65094"/>
    <w:rsid w:val="00B70A1C"/>
    <w:rsid w:val="00B74825"/>
    <w:rsid w:val="00B94404"/>
    <w:rsid w:val="00BA2B37"/>
    <w:rsid w:val="00BA528C"/>
    <w:rsid w:val="00BA7A59"/>
    <w:rsid w:val="00BB1C0E"/>
    <w:rsid w:val="00BB3508"/>
    <w:rsid w:val="00BB6AA6"/>
    <w:rsid w:val="00BC30E9"/>
    <w:rsid w:val="00BD026D"/>
    <w:rsid w:val="00BD2023"/>
    <w:rsid w:val="00BD64C8"/>
    <w:rsid w:val="00BE1794"/>
    <w:rsid w:val="00BF06FD"/>
    <w:rsid w:val="00BF3A6B"/>
    <w:rsid w:val="00BF5A53"/>
    <w:rsid w:val="00BF61FA"/>
    <w:rsid w:val="00BF6D23"/>
    <w:rsid w:val="00BF7CC2"/>
    <w:rsid w:val="00C01527"/>
    <w:rsid w:val="00C06668"/>
    <w:rsid w:val="00C069B5"/>
    <w:rsid w:val="00C06B0F"/>
    <w:rsid w:val="00C11E31"/>
    <w:rsid w:val="00C17B66"/>
    <w:rsid w:val="00C213CD"/>
    <w:rsid w:val="00C2275A"/>
    <w:rsid w:val="00C23804"/>
    <w:rsid w:val="00C240B7"/>
    <w:rsid w:val="00C24991"/>
    <w:rsid w:val="00C24AD2"/>
    <w:rsid w:val="00C25410"/>
    <w:rsid w:val="00C25902"/>
    <w:rsid w:val="00C25BCE"/>
    <w:rsid w:val="00C262EF"/>
    <w:rsid w:val="00C37319"/>
    <w:rsid w:val="00C40CD4"/>
    <w:rsid w:val="00C41DAE"/>
    <w:rsid w:val="00C42E8C"/>
    <w:rsid w:val="00C4325D"/>
    <w:rsid w:val="00C506FA"/>
    <w:rsid w:val="00C5496E"/>
    <w:rsid w:val="00C57D89"/>
    <w:rsid w:val="00C60307"/>
    <w:rsid w:val="00C60A2A"/>
    <w:rsid w:val="00C64F18"/>
    <w:rsid w:val="00C71E7D"/>
    <w:rsid w:val="00C81D9D"/>
    <w:rsid w:val="00C83D02"/>
    <w:rsid w:val="00C844DE"/>
    <w:rsid w:val="00C927D8"/>
    <w:rsid w:val="00C95313"/>
    <w:rsid w:val="00C95EAE"/>
    <w:rsid w:val="00C96681"/>
    <w:rsid w:val="00C97272"/>
    <w:rsid w:val="00CA15D2"/>
    <w:rsid w:val="00CA1654"/>
    <w:rsid w:val="00CA46BD"/>
    <w:rsid w:val="00CA51E4"/>
    <w:rsid w:val="00CA6ECC"/>
    <w:rsid w:val="00CB0187"/>
    <w:rsid w:val="00CB1E75"/>
    <w:rsid w:val="00CB3C48"/>
    <w:rsid w:val="00CB3ECB"/>
    <w:rsid w:val="00CB5A3B"/>
    <w:rsid w:val="00CB7AFC"/>
    <w:rsid w:val="00CC0905"/>
    <w:rsid w:val="00CC1B30"/>
    <w:rsid w:val="00CC3F22"/>
    <w:rsid w:val="00CC71D5"/>
    <w:rsid w:val="00CD2253"/>
    <w:rsid w:val="00CD4D95"/>
    <w:rsid w:val="00CE2847"/>
    <w:rsid w:val="00CE536D"/>
    <w:rsid w:val="00CE699A"/>
    <w:rsid w:val="00CE741F"/>
    <w:rsid w:val="00CE7C29"/>
    <w:rsid w:val="00CF73E6"/>
    <w:rsid w:val="00D0036D"/>
    <w:rsid w:val="00D00CCE"/>
    <w:rsid w:val="00D00E73"/>
    <w:rsid w:val="00D07985"/>
    <w:rsid w:val="00D103EE"/>
    <w:rsid w:val="00D14235"/>
    <w:rsid w:val="00D153E8"/>
    <w:rsid w:val="00D15B70"/>
    <w:rsid w:val="00D20122"/>
    <w:rsid w:val="00D2184E"/>
    <w:rsid w:val="00D22F9F"/>
    <w:rsid w:val="00D23369"/>
    <w:rsid w:val="00D42FB0"/>
    <w:rsid w:val="00D45A55"/>
    <w:rsid w:val="00D4659A"/>
    <w:rsid w:val="00D473F0"/>
    <w:rsid w:val="00D53291"/>
    <w:rsid w:val="00D55F2F"/>
    <w:rsid w:val="00D60A8A"/>
    <w:rsid w:val="00D61950"/>
    <w:rsid w:val="00D61B16"/>
    <w:rsid w:val="00D6542A"/>
    <w:rsid w:val="00D713CE"/>
    <w:rsid w:val="00D72E4B"/>
    <w:rsid w:val="00D760BA"/>
    <w:rsid w:val="00D8019F"/>
    <w:rsid w:val="00D811FF"/>
    <w:rsid w:val="00D85407"/>
    <w:rsid w:val="00D86AF6"/>
    <w:rsid w:val="00D931FE"/>
    <w:rsid w:val="00D96EFD"/>
    <w:rsid w:val="00DA0342"/>
    <w:rsid w:val="00DA1379"/>
    <w:rsid w:val="00DA184C"/>
    <w:rsid w:val="00DA26E2"/>
    <w:rsid w:val="00DA2D3C"/>
    <w:rsid w:val="00DA3804"/>
    <w:rsid w:val="00DB0305"/>
    <w:rsid w:val="00DC043F"/>
    <w:rsid w:val="00DC0906"/>
    <w:rsid w:val="00DC13DC"/>
    <w:rsid w:val="00DC41FE"/>
    <w:rsid w:val="00DC4583"/>
    <w:rsid w:val="00DC53EA"/>
    <w:rsid w:val="00DD0178"/>
    <w:rsid w:val="00DD2D37"/>
    <w:rsid w:val="00DD6C99"/>
    <w:rsid w:val="00DE150D"/>
    <w:rsid w:val="00DE346C"/>
    <w:rsid w:val="00DE3E21"/>
    <w:rsid w:val="00DF0B85"/>
    <w:rsid w:val="00DF139F"/>
    <w:rsid w:val="00E0409B"/>
    <w:rsid w:val="00E046F4"/>
    <w:rsid w:val="00E06AFB"/>
    <w:rsid w:val="00E139C2"/>
    <w:rsid w:val="00E140B6"/>
    <w:rsid w:val="00E15FF5"/>
    <w:rsid w:val="00E21312"/>
    <w:rsid w:val="00E26403"/>
    <w:rsid w:val="00E2730C"/>
    <w:rsid w:val="00E30840"/>
    <w:rsid w:val="00E34A84"/>
    <w:rsid w:val="00E34EBB"/>
    <w:rsid w:val="00E40F5E"/>
    <w:rsid w:val="00E41DA1"/>
    <w:rsid w:val="00E42819"/>
    <w:rsid w:val="00E432A8"/>
    <w:rsid w:val="00E452CD"/>
    <w:rsid w:val="00E45D8D"/>
    <w:rsid w:val="00E60272"/>
    <w:rsid w:val="00E617BE"/>
    <w:rsid w:val="00E61D9F"/>
    <w:rsid w:val="00E639C1"/>
    <w:rsid w:val="00E67542"/>
    <w:rsid w:val="00E67B7E"/>
    <w:rsid w:val="00E705AB"/>
    <w:rsid w:val="00E71974"/>
    <w:rsid w:val="00E74277"/>
    <w:rsid w:val="00E74618"/>
    <w:rsid w:val="00E7462C"/>
    <w:rsid w:val="00E76116"/>
    <w:rsid w:val="00E80A7A"/>
    <w:rsid w:val="00E819EB"/>
    <w:rsid w:val="00E8350A"/>
    <w:rsid w:val="00E83A5F"/>
    <w:rsid w:val="00E878B7"/>
    <w:rsid w:val="00E92133"/>
    <w:rsid w:val="00EA453B"/>
    <w:rsid w:val="00EA7283"/>
    <w:rsid w:val="00EB4AF5"/>
    <w:rsid w:val="00EB689E"/>
    <w:rsid w:val="00EC52DB"/>
    <w:rsid w:val="00EC593D"/>
    <w:rsid w:val="00EC5A8E"/>
    <w:rsid w:val="00EC75E3"/>
    <w:rsid w:val="00ED2124"/>
    <w:rsid w:val="00ED51B4"/>
    <w:rsid w:val="00ED73CF"/>
    <w:rsid w:val="00EE27D2"/>
    <w:rsid w:val="00EE4879"/>
    <w:rsid w:val="00EE6D74"/>
    <w:rsid w:val="00EF1D77"/>
    <w:rsid w:val="00EF21AC"/>
    <w:rsid w:val="00EF49DE"/>
    <w:rsid w:val="00F06215"/>
    <w:rsid w:val="00F07427"/>
    <w:rsid w:val="00F115B8"/>
    <w:rsid w:val="00F11B1C"/>
    <w:rsid w:val="00F16991"/>
    <w:rsid w:val="00F17D89"/>
    <w:rsid w:val="00F201E4"/>
    <w:rsid w:val="00F21364"/>
    <w:rsid w:val="00F23F00"/>
    <w:rsid w:val="00F256FD"/>
    <w:rsid w:val="00F33132"/>
    <w:rsid w:val="00F33D40"/>
    <w:rsid w:val="00F355B5"/>
    <w:rsid w:val="00F372FF"/>
    <w:rsid w:val="00F41285"/>
    <w:rsid w:val="00F438D3"/>
    <w:rsid w:val="00F43B2A"/>
    <w:rsid w:val="00F56FEE"/>
    <w:rsid w:val="00F60A00"/>
    <w:rsid w:val="00F6435E"/>
    <w:rsid w:val="00F72CED"/>
    <w:rsid w:val="00F7508F"/>
    <w:rsid w:val="00F839D7"/>
    <w:rsid w:val="00F84F63"/>
    <w:rsid w:val="00F877F3"/>
    <w:rsid w:val="00F87DCB"/>
    <w:rsid w:val="00F91CE7"/>
    <w:rsid w:val="00F91FEB"/>
    <w:rsid w:val="00F95FDD"/>
    <w:rsid w:val="00FA104E"/>
    <w:rsid w:val="00FA2E3D"/>
    <w:rsid w:val="00FA36E5"/>
    <w:rsid w:val="00FA3FF4"/>
    <w:rsid w:val="00FA7BFB"/>
    <w:rsid w:val="00FB101C"/>
    <w:rsid w:val="00FB603F"/>
    <w:rsid w:val="00FC4865"/>
    <w:rsid w:val="00FC6D82"/>
    <w:rsid w:val="00FD1878"/>
    <w:rsid w:val="00FD22B1"/>
    <w:rsid w:val="00FD6AC3"/>
    <w:rsid w:val="00FD74DC"/>
    <w:rsid w:val="00FE13A4"/>
    <w:rsid w:val="00FE2C81"/>
    <w:rsid w:val="00FE31A0"/>
    <w:rsid w:val="00FE335C"/>
    <w:rsid w:val="00FE3BB5"/>
    <w:rsid w:val="00FE3F44"/>
    <w:rsid w:val="00FE7DED"/>
    <w:rsid w:val="00FF44A2"/>
    <w:rsid w:val="00FF55AC"/>
    <w:rsid w:val="00FF5D73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65B"/>
    <w:rPr>
      <w:sz w:val="28"/>
    </w:rPr>
  </w:style>
  <w:style w:type="paragraph" w:styleId="2">
    <w:name w:val="heading 2"/>
    <w:basedOn w:val="a"/>
    <w:next w:val="a"/>
    <w:link w:val="20"/>
    <w:qFormat/>
    <w:rsid w:val="009D165B"/>
    <w:pPr>
      <w:keepNext/>
      <w:jc w:val="center"/>
      <w:outlineLvl w:val="1"/>
    </w:pPr>
    <w:rPr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9D165B"/>
    <w:rPr>
      <w:sz w:val="32"/>
      <w:szCs w:val="24"/>
      <w:lang w:val="ru-RU" w:eastAsia="ru-RU" w:bidi="ar-SA"/>
    </w:rPr>
  </w:style>
  <w:style w:type="character" w:styleId="a3">
    <w:name w:val="Strong"/>
    <w:basedOn w:val="a0"/>
    <w:qFormat/>
    <w:rsid w:val="009D165B"/>
    <w:rPr>
      <w:b/>
      <w:bCs/>
    </w:rPr>
  </w:style>
  <w:style w:type="paragraph" w:customStyle="1" w:styleId="ConsPlusNormal">
    <w:name w:val="ConsPlusNormal"/>
    <w:rsid w:val="009D16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165B"/>
    <w:pPr>
      <w:spacing w:before="20" w:after="20"/>
    </w:pPr>
    <w:rPr>
      <w:sz w:val="24"/>
      <w:szCs w:val="24"/>
    </w:rPr>
  </w:style>
  <w:style w:type="paragraph" w:customStyle="1" w:styleId="ConsPlusTitle">
    <w:name w:val="ConsPlusTitle"/>
    <w:rsid w:val="009D165B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3">
    <w:name w:val="Body Text Indent 3"/>
    <w:basedOn w:val="a"/>
    <w:rsid w:val="009D165B"/>
    <w:pPr>
      <w:spacing w:after="120"/>
      <w:ind w:left="283"/>
    </w:pPr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9D16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FE3F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3F44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rsid w:val="00A302F2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A302F2"/>
  </w:style>
  <w:style w:type="character" w:styleId="a9">
    <w:name w:val="footnote reference"/>
    <w:uiPriority w:val="99"/>
    <w:rsid w:val="00A302F2"/>
    <w:rPr>
      <w:vertAlign w:val="superscript"/>
    </w:rPr>
  </w:style>
  <w:style w:type="paragraph" w:styleId="aa">
    <w:name w:val="header"/>
    <w:basedOn w:val="a"/>
    <w:link w:val="ab"/>
    <w:rsid w:val="00FC6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C6D82"/>
    <w:rPr>
      <w:sz w:val="28"/>
    </w:rPr>
  </w:style>
  <w:style w:type="paragraph" w:styleId="ac">
    <w:name w:val="footer"/>
    <w:basedOn w:val="a"/>
    <w:link w:val="ad"/>
    <w:rsid w:val="00FC6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6D8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F05F354CE4E74FA911639ED3AB15710F4C90F6896C91A0A8E5D39BEB9066AF337F752952FAFC09C54916DD3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15863</CharactersWithSpaces>
  <SharedDoc>false</SharedDoc>
  <HLinks>
    <vt:vector size="6" baseType="variant"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</cp:lastModifiedBy>
  <cp:revision>2</cp:revision>
  <cp:lastPrinted>2017-06-13T13:14:00Z</cp:lastPrinted>
  <dcterms:created xsi:type="dcterms:W3CDTF">2022-05-31T06:07:00Z</dcterms:created>
  <dcterms:modified xsi:type="dcterms:W3CDTF">2022-05-31T06:07:00Z</dcterms:modified>
</cp:coreProperties>
</file>