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9E" w:rsidRPr="00BE0D88" w:rsidRDefault="00436C9E" w:rsidP="00436C9E">
      <w:pPr>
        <w:pStyle w:val="aa"/>
        <w:jc w:val="center"/>
      </w:pPr>
    </w:p>
    <w:p w:rsidR="00436C9E" w:rsidRPr="00BE0D88" w:rsidRDefault="00436C9E" w:rsidP="00436C9E">
      <w:pPr>
        <w:pStyle w:val="aa"/>
        <w:jc w:val="center"/>
      </w:pPr>
      <w:r w:rsidRPr="00BE0D88">
        <w:t>РОССИЙСКАЯ ФЕДЕРАЦИЯ</w:t>
      </w:r>
    </w:p>
    <w:p w:rsidR="00436C9E" w:rsidRPr="00BE0D88" w:rsidRDefault="00436C9E" w:rsidP="00436C9E">
      <w:pPr>
        <w:pStyle w:val="aa"/>
        <w:jc w:val="center"/>
      </w:pPr>
      <w:r w:rsidRPr="00BE0D88">
        <w:t>РОСТОВСКАЯ ОБЛАСТЬ</w:t>
      </w:r>
    </w:p>
    <w:p w:rsidR="00436C9E" w:rsidRPr="00BE0D88" w:rsidRDefault="00436C9E" w:rsidP="00436C9E">
      <w:pPr>
        <w:pStyle w:val="aa"/>
        <w:jc w:val="center"/>
      </w:pPr>
      <w:r w:rsidRPr="00BE0D88">
        <w:t>МАТВЕЕВО – КУРГАНСКИЙ РАЙОН</w:t>
      </w:r>
    </w:p>
    <w:p w:rsidR="00436C9E" w:rsidRPr="00BE0D88" w:rsidRDefault="00436C9E" w:rsidP="00436C9E">
      <w:pPr>
        <w:pStyle w:val="aa"/>
        <w:jc w:val="center"/>
      </w:pPr>
      <w:r w:rsidRPr="00BE0D88">
        <w:t>МУНИЦИПАЛЬНОЕ ОБРАЗОВАНИЕ</w:t>
      </w:r>
    </w:p>
    <w:p w:rsidR="00436C9E" w:rsidRPr="00BE0D88" w:rsidRDefault="00F83D16" w:rsidP="00436C9E">
      <w:pPr>
        <w:pStyle w:val="aa"/>
        <w:jc w:val="center"/>
      </w:pPr>
      <w:r w:rsidRPr="00BE0D88">
        <w:t>«БОЛЬШЕКИРСАНОВСКОЕ</w:t>
      </w:r>
      <w:r w:rsidR="00436C9E" w:rsidRPr="00BE0D88">
        <w:t xml:space="preserve"> СЕЛЬСКОЕ ПОСЕЛЕНИЕ»</w:t>
      </w:r>
    </w:p>
    <w:p w:rsidR="00436C9E" w:rsidRPr="00BE0D88" w:rsidRDefault="00436C9E" w:rsidP="00436C9E">
      <w:pPr>
        <w:pStyle w:val="aa"/>
        <w:jc w:val="center"/>
      </w:pPr>
      <w:r w:rsidRPr="00BE0D88">
        <w:t xml:space="preserve">АДМИНИСТРАЦИЯ </w:t>
      </w:r>
      <w:r w:rsidR="00F83D16" w:rsidRPr="00BE0D88">
        <w:t>БОЛЬШЕКИРСАНОВСКОГО</w:t>
      </w:r>
    </w:p>
    <w:p w:rsidR="00436C9E" w:rsidRPr="00BE0D88" w:rsidRDefault="00436C9E" w:rsidP="00436C9E">
      <w:pPr>
        <w:pStyle w:val="aa"/>
        <w:jc w:val="center"/>
      </w:pPr>
      <w:r w:rsidRPr="00BE0D88">
        <w:t>СЕЛЬСКОГО ПОСЕЛЕНИЯ</w:t>
      </w:r>
    </w:p>
    <w:p w:rsidR="00436C9E" w:rsidRPr="00BE0D88" w:rsidRDefault="00436C9E" w:rsidP="00436C9E">
      <w:pPr>
        <w:pStyle w:val="aa"/>
        <w:jc w:val="center"/>
      </w:pPr>
    </w:p>
    <w:p w:rsidR="00436C9E" w:rsidRPr="00BE0D88" w:rsidRDefault="00436C9E" w:rsidP="00436C9E">
      <w:pPr>
        <w:pStyle w:val="aa"/>
        <w:jc w:val="center"/>
      </w:pPr>
      <w:r w:rsidRPr="00BE0D88">
        <w:t>ПОСТАНОВЛЕНИЕ</w:t>
      </w:r>
    </w:p>
    <w:p w:rsidR="00D77525" w:rsidRPr="00BE0D88" w:rsidRDefault="00D77525" w:rsidP="00436C9E">
      <w:pPr>
        <w:pStyle w:val="aa"/>
      </w:pPr>
    </w:p>
    <w:p w:rsidR="00436C9E" w:rsidRPr="00BE0D88" w:rsidRDefault="00380FE5" w:rsidP="00436C9E">
      <w:pPr>
        <w:pStyle w:val="aa"/>
      </w:pPr>
      <w:r w:rsidRPr="00BE0D88">
        <w:t xml:space="preserve">20 июня </w:t>
      </w:r>
      <w:r w:rsidR="00436C9E" w:rsidRPr="00BE0D88">
        <w:t xml:space="preserve"> 202</w:t>
      </w:r>
      <w:r w:rsidRPr="00BE0D88">
        <w:t>2</w:t>
      </w:r>
      <w:r w:rsidR="00436C9E" w:rsidRPr="00BE0D88">
        <w:t xml:space="preserve">  г.                  </w:t>
      </w:r>
      <w:r w:rsidR="00FC024A" w:rsidRPr="00BE0D88">
        <w:t xml:space="preserve">      </w:t>
      </w:r>
      <w:r w:rsidR="00436C9E" w:rsidRPr="00BE0D88">
        <w:t xml:space="preserve">          № </w:t>
      </w:r>
      <w:r w:rsidRPr="00BE0D88">
        <w:t>39</w:t>
      </w:r>
      <w:r w:rsidR="00436C9E" w:rsidRPr="00BE0D88">
        <w:t xml:space="preserve">                      </w:t>
      </w:r>
      <w:r w:rsidR="00F83D16" w:rsidRPr="00BE0D88">
        <w:t xml:space="preserve">    х. Большая Кирсановка</w:t>
      </w:r>
    </w:p>
    <w:p w:rsidR="00436C9E" w:rsidRPr="00BE0D88" w:rsidRDefault="00436C9E" w:rsidP="00436C9E">
      <w:pPr>
        <w:pStyle w:val="aa"/>
      </w:pPr>
    </w:p>
    <w:p w:rsidR="00380FE5" w:rsidRPr="00BE0D88" w:rsidRDefault="00380FE5" w:rsidP="00436C9E">
      <w:pPr>
        <w:pStyle w:val="aa"/>
        <w:rPr>
          <w:color w:val="000000"/>
          <w:lang w:eastAsia="ru-RU" w:bidi="ru-RU"/>
        </w:rPr>
      </w:pPr>
      <w:r w:rsidRPr="00BE0D88">
        <w:rPr>
          <w:color w:val="000000"/>
          <w:lang w:eastAsia="ru-RU" w:bidi="ru-RU"/>
        </w:rPr>
        <w:t xml:space="preserve">О внесении изменений в постановление </w:t>
      </w:r>
    </w:p>
    <w:p w:rsidR="00380FE5" w:rsidRPr="00BE0D88" w:rsidRDefault="00380FE5" w:rsidP="00436C9E">
      <w:pPr>
        <w:pStyle w:val="aa"/>
        <w:rPr>
          <w:color w:val="000000"/>
          <w:lang w:eastAsia="ru-RU" w:bidi="ru-RU"/>
        </w:rPr>
      </w:pPr>
      <w:r w:rsidRPr="00BE0D88">
        <w:rPr>
          <w:color w:val="000000"/>
          <w:lang w:eastAsia="ru-RU" w:bidi="ru-RU"/>
        </w:rPr>
        <w:t xml:space="preserve"> от  29.12.2021 г № 113 «</w:t>
      </w:r>
      <w:r w:rsidR="00CF6A01" w:rsidRPr="00BE0D88">
        <w:rPr>
          <w:color w:val="000000"/>
          <w:lang w:eastAsia="ru-RU" w:bidi="ru-RU"/>
        </w:rPr>
        <w:t xml:space="preserve">Об организации работы </w:t>
      </w:r>
    </w:p>
    <w:p w:rsidR="00436C9E" w:rsidRPr="00BE0D88" w:rsidRDefault="00436C9E" w:rsidP="00436C9E">
      <w:pPr>
        <w:pStyle w:val="aa"/>
      </w:pPr>
      <w:r w:rsidRPr="00BE0D88">
        <w:rPr>
          <w:color w:val="000000"/>
          <w:lang w:eastAsia="ru-RU" w:bidi="ru-RU"/>
        </w:rPr>
        <w:t>ярмарки</w:t>
      </w:r>
      <w:r w:rsidRPr="00BE0D88">
        <w:t xml:space="preserve"> </w:t>
      </w:r>
      <w:r w:rsidR="00380FE5" w:rsidRPr="00BE0D88">
        <w:t xml:space="preserve"> </w:t>
      </w:r>
      <w:r w:rsidRPr="00BE0D88">
        <w:t>на</w:t>
      </w:r>
      <w:r w:rsidR="00D02D57" w:rsidRPr="00BE0D88">
        <w:t xml:space="preserve"> </w:t>
      </w:r>
      <w:r w:rsidRPr="00BE0D88">
        <w:t xml:space="preserve">территории </w:t>
      </w:r>
      <w:r w:rsidR="00BB1077" w:rsidRPr="00BE0D88">
        <w:t>Большекирсановского</w:t>
      </w:r>
    </w:p>
    <w:p w:rsidR="00436C9E" w:rsidRPr="00BE0D88" w:rsidRDefault="00436C9E" w:rsidP="00436C9E">
      <w:pPr>
        <w:pStyle w:val="aa"/>
      </w:pPr>
      <w:r w:rsidRPr="00BE0D88">
        <w:t>сельского поселения</w:t>
      </w:r>
      <w:r w:rsidR="00CF6A01" w:rsidRPr="00BE0D88">
        <w:t xml:space="preserve"> Матвеево-Курганского</w:t>
      </w:r>
    </w:p>
    <w:p w:rsidR="00CF6A01" w:rsidRPr="00BE0D88" w:rsidRDefault="00F77CF3" w:rsidP="00436C9E">
      <w:pPr>
        <w:pStyle w:val="aa"/>
      </w:pPr>
      <w:r w:rsidRPr="00BE0D88">
        <w:t>района в 2022</w:t>
      </w:r>
      <w:r w:rsidR="00CF6A01" w:rsidRPr="00BE0D88">
        <w:t xml:space="preserve"> году</w:t>
      </w:r>
      <w:r w:rsidR="00380FE5" w:rsidRPr="00BE0D88">
        <w:t>»</w:t>
      </w:r>
    </w:p>
    <w:p w:rsidR="00436C9E" w:rsidRPr="00BE0D88" w:rsidRDefault="00436C9E" w:rsidP="00436C9E">
      <w:pPr>
        <w:pStyle w:val="aa"/>
        <w:jc w:val="both"/>
        <w:rPr>
          <w:rStyle w:val="21"/>
          <w:rFonts w:eastAsia="Calibri"/>
          <w:sz w:val="28"/>
          <w:szCs w:val="28"/>
        </w:rPr>
      </w:pPr>
      <w:r w:rsidRPr="00BE0D88">
        <w:rPr>
          <w:rStyle w:val="21"/>
          <w:rFonts w:eastAsia="Calibri"/>
          <w:sz w:val="28"/>
          <w:szCs w:val="28"/>
        </w:rPr>
        <w:t xml:space="preserve">           </w:t>
      </w:r>
    </w:p>
    <w:p w:rsidR="00FC024A" w:rsidRPr="00BE0D88" w:rsidRDefault="00436C9E" w:rsidP="00436C9E">
      <w:pPr>
        <w:pStyle w:val="aa"/>
        <w:jc w:val="both"/>
      </w:pPr>
      <w:r w:rsidRPr="00BE0D88">
        <w:rPr>
          <w:rStyle w:val="21"/>
          <w:rFonts w:eastAsia="Calibri"/>
          <w:sz w:val="28"/>
          <w:szCs w:val="28"/>
        </w:rPr>
        <w:t xml:space="preserve">           В </w:t>
      </w:r>
      <w:r w:rsidR="00380FE5" w:rsidRPr="00BE0D88">
        <w:rPr>
          <w:rStyle w:val="21"/>
          <w:rFonts w:eastAsia="Calibri"/>
          <w:sz w:val="28"/>
          <w:szCs w:val="28"/>
        </w:rPr>
        <w:t>целях приведения нормативно-правовых актов администрации Большекирсановского сельского поселения в соответствие с действующим законодательством</w:t>
      </w:r>
      <w:r w:rsidR="002A2F11" w:rsidRPr="00BE0D88">
        <w:rPr>
          <w:color w:val="000000"/>
        </w:rPr>
        <w:t xml:space="preserve">      </w:t>
      </w:r>
      <w:r w:rsidRPr="00BE0D88">
        <w:t xml:space="preserve">, </w:t>
      </w:r>
    </w:p>
    <w:p w:rsidR="00FC024A" w:rsidRPr="00BE0D88" w:rsidRDefault="00FC024A" w:rsidP="00436C9E">
      <w:pPr>
        <w:pStyle w:val="aa"/>
        <w:jc w:val="both"/>
      </w:pPr>
    </w:p>
    <w:p w:rsidR="00436C9E" w:rsidRPr="00BE0D88" w:rsidRDefault="00FC024A" w:rsidP="00FC024A">
      <w:pPr>
        <w:pStyle w:val="aa"/>
        <w:jc w:val="center"/>
      </w:pPr>
      <w:r w:rsidRPr="00BE0D88">
        <w:t>ПОСТАНОВЛЯЮ:</w:t>
      </w:r>
    </w:p>
    <w:p w:rsidR="00FC024A" w:rsidRPr="00BE0D88" w:rsidRDefault="00FC024A" w:rsidP="00436C9E">
      <w:pPr>
        <w:pStyle w:val="aa"/>
        <w:jc w:val="both"/>
      </w:pPr>
    </w:p>
    <w:p w:rsidR="00380FE5" w:rsidRPr="00BE0D88" w:rsidRDefault="00BE0D88" w:rsidP="00380FE5">
      <w:pPr>
        <w:pStyle w:val="aa"/>
        <w:rPr>
          <w:color w:val="000000"/>
          <w:lang w:eastAsia="ru-RU" w:bidi="ru-RU"/>
        </w:rPr>
      </w:pPr>
      <w:r>
        <w:rPr>
          <w:color w:val="000000"/>
          <w:kern w:val="2"/>
        </w:rPr>
        <w:t xml:space="preserve">      </w:t>
      </w:r>
      <w:r w:rsidR="00380FE5" w:rsidRPr="00BE0D88">
        <w:rPr>
          <w:color w:val="000000"/>
          <w:kern w:val="2"/>
        </w:rPr>
        <w:t xml:space="preserve">1. Внести в постановление от 29.12.2021 г. №113  </w:t>
      </w:r>
      <w:r w:rsidR="00380FE5" w:rsidRPr="00BE0D88">
        <w:rPr>
          <w:color w:val="000000"/>
          <w:lang w:eastAsia="ru-RU" w:bidi="ru-RU"/>
        </w:rPr>
        <w:t xml:space="preserve">«Об организации работы </w:t>
      </w:r>
    </w:p>
    <w:p w:rsidR="00380FE5" w:rsidRDefault="00380FE5" w:rsidP="00380FE5">
      <w:pPr>
        <w:pStyle w:val="aa"/>
        <w:rPr>
          <w:kern w:val="2"/>
        </w:rPr>
      </w:pPr>
      <w:r w:rsidRPr="00BE0D88">
        <w:rPr>
          <w:color w:val="000000"/>
          <w:lang w:eastAsia="ru-RU" w:bidi="ru-RU"/>
        </w:rPr>
        <w:t>ярмарки</w:t>
      </w:r>
      <w:r w:rsidRPr="00BE0D88">
        <w:t xml:space="preserve">  на территории Большекирсановского сельского поселения Матвеево-Курганского</w:t>
      </w:r>
      <w:r w:rsidR="00BE0D88">
        <w:t xml:space="preserve"> </w:t>
      </w:r>
      <w:r w:rsidRPr="00BE0D88">
        <w:t xml:space="preserve">района в 2022 году» следующие </w:t>
      </w:r>
      <w:r w:rsidRPr="00BE0D88">
        <w:rPr>
          <w:kern w:val="2"/>
        </w:rPr>
        <w:t xml:space="preserve"> </w:t>
      </w:r>
      <w:r w:rsidRPr="00BE0D88">
        <w:rPr>
          <w:color w:val="000000"/>
          <w:kern w:val="2"/>
        </w:rPr>
        <w:t>изменения</w:t>
      </w:r>
      <w:r w:rsidRPr="00BE0D88">
        <w:rPr>
          <w:kern w:val="2"/>
        </w:rPr>
        <w:t xml:space="preserve"> :</w:t>
      </w:r>
    </w:p>
    <w:p w:rsidR="00BE0D88" w:rsidRPr="00BE0D88" w:rsidRDefault="00BE0D88" w:rsidP="00380FE5">
      <w:pPr>
        <w:pStyle w:val="aa"/>
        <w:rPr>
          <w:kern w:val="2"/>
        </w:rPr>
      </w:pPr>
    </w:p>
    <w:p w:rsidR="00380FE5" w:rsidRPr="00BE0D88" w:rsidRDefault="00380FE5" w:rsidP="00380FE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kern w:val="2"/>
        </w:rPr>
      </w:pPr>
      <w:r w:rsidRPr="00BE0D88">
        <w:rPr>
          <w:kern w:val="2"/>
        </w:rPr>
        <w:t>1.1.В наименовании цифру «2022» заменить цифрами «2022-2027»;</w:t>
      </w:r>
    </w:p>
    <w:p w:rsidR="00380FE5" w:rsidRDefault="00380FE5" w:rsidP="00380FE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kern w:val="2"/>
        </w:rPr>
      </w:pPr>
      <w:r w:rsidRPr="00BE0D88">
        <w:rPr>
          <w:kern w:val="2"/>
        </w:rPr>
        <w:t xml:space="preserve">1.2. Пункт 4 изложить в следующей редакции : </w:t>
      </w:r>
    </w:p>
    <w:p w:rsidR="00BE0D88" w:rsidRPr="00BE0D88" w:rsidRDefault="00BE0D88" w:rsidP="00380FE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kern w:val="2"/>
        </w:rPr>
      </w:pPr>
    </w:p>
    <w:p w:rsidR="00380FE5" w:rsidRPr="00BE0D88" w:rsidRDefault="00380FE5" w:rsidP="00380FE5">
      <w:pPr>
        <w:jc w:val="both"/>
      </w:pPr>
      <w:r w:rsidRPr="00BE0D88">
        <w:rPr>
          <w:kern w:val="2"/>
        </w:rPr>
        <w:t>«4.</w:t>
      </w:r>
      <w:r w:rsidRPr="00BE0D88">
        <w:rPr>
          <w:color w:val="000000"/>
        </w:rPr>
        <w:t xml:space="preserve"> Определить срок проведения ярмарки: </w:t>
      </w:r>
      <w:r w:rsidRPr="00BE0D88">
        <w:t>с 1 января 2022 года по  31 декабря 2027 года, еженедельно по средам, с 8.00 до 12.00 часов.</w:t>
      </w:r>
      <w:r w:rsidRPr="00BE0D88">
        <w:rPr>
          <w:kern w:val="2"/>
        </w:rPr>
        <w:t xml:space="preserve"> »</w:t>
      </w:r>
    </w:p>
    <w:p w:rsidR="00436C9E" w:rsidRPr="00BE0D88" w:rsidRDefault="00BE0D88" w:rsidP="00436C9E">
      <w:pPr>
        <w:pStyle w:val="aa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2</w:t>
      </w:r>
      <w:r w:rsidR="00436C9E" w:rsidRPr="00BE0D88">
        <w:rPr>
          <w:color w:val="000000"/>
          <w:lang w:bidi="ru-RU"/>
        </w:rPr>
        <w:t>.  Настоящее постановление вступает в силу со дня</w:t>
      </w:r>
      <w:r w:rsidR="00FC024A" w:rsidRPr="00BE0D88">
        <w:rPr>
          <w:color w:val="000000"/>
          <w:lang w:bidi="ru-RU"/>
        </w:rPr>
        <w:t xml:space="preserve"> его официального</w:t>
      </w:r>
      <w:r w:rsidR="00436C9E" w:rsidRPr="00BE0D88">
        <w:rPr>
          <w:color w:val="000000"/>
          <w:lang w:bidi="ru-RU"/>
        </w:rPr>
        <w:t xml:space="preserve"> опубликования</w:t>
      </w:r>
      <w:r w:rsidR="002A2F11" w:rsidRPr="00BE0D88">
        <w:rPr>
          <w:color w:val="000000"/>
          <w:lang w:bidi="ru-RU"/>
        </w:rPr>
        <w:t xml:space="preserve"> (обнародования) на официальном сайте Администрации Большекирсановского сельского поселения.</w:t>
      </w:r>
    </w:p>
    <w:p w:rsidR="00FC024A" w:rsidRPr="00BE0D88" w:rsidRDefault="00FC024A" w:rsidP="00436C9E">
      <w:pPr>
        <w:pStyle w:val="aa"/>
        <w:jc w:val="both"/>
        <w:rPr>
          <w:color w:val="000000"/>
          <w:lang w:eastAsia="ru-RU" w:bidi="ru-RU"/>
        </w:rPr>
      </w:pPr>
    </w:p>
    <w:p w:rsidR="00436C9E" w:rsidRPr="00BE0D88" w:rsidRDefault="00436C9E" w:rsidP="00FC024A">
      <w:pPr>
        <w:pStyle w:val="aa"/>
        <w:jc w:val="both"/>
        <w:rPr>
          <w:color w:val="000000"/>
          <w:lang w:eastAsia="ru-RU" w:bidi="ru-RU"/>
        </w:rPr>
      </w:pPr>
      <w:r w:rsidRPr="00BE0D88">
        <w:rPr>
          <w:color w:val="000000"/>
          <w:lang w:eastAsia="ru-RU" w:bidi="ru-RU"/>
        </w:rPr>
        <w:t xml:space="preserve">       </w:t>
      </w:r>
      <w:r w:rsidR="00BE0D88">
        <w:rPr>
          <w:color w:val="000000"/>
          <w:lang w:eastAsia="ru-RU" w:bidi="ru-RU"/>
        </w:rPr>
        <w:t xml:space="preserve"> 3</w:t>
      </w:r>
      <w:r w:rsidRPr="00BE0D88">
        <w:rPr>
          <w:color w:val="000000"/>
          <w:lang w:eastAsia="ru-RU" w:bidi="ru-RU"/>
        </w:rPr>
        <w:t xml:space="preserve">. Контроль за выполнением настоящего постановления </w:t>
      </w:r>
      <w:r w:rsidR="00FC024A" w:rsidRPr="00BE0D88">
        <w:rPr>
          <w:color w:val="000000"/>
          <w:lang w:eastAsia="ru-RU" w:bidi="ru-RU"/>
        </w:rPr>
        <w:t>оставляю за собой.</w:t>
      </w:r>
    </w:p>
    <w:p w:rsidR="00FC024A" w:rsidRPr="00BE0D88" w:rsidRDefault="00FC024A" w:rsidP="00FC024A">
      <w:pPr>
        <w:pStyle w:val="aa"/>
        <w:jc w:val="both"/>
        <w:rPr>
          <w:color w:val="000000"/>
          <w:lang w:eastAsia="ru-RU" w:bidi="ru-RU"/>
        </w:rPr>
      </w:pPr>
    </w:p>
    <w:p w:rsidR="00FC024A" w:rsidRPr="00BE0D88" w:rsidRDefault="00FC024A" w:rsidP="00436C9E">
      <w:pPr>
        <w:pStyle w:val="aa"/>
        <w:rPr>
          <w:color w:val="000000"/>
          <w:lang w:eastAsia="ru-RU" w:bidi="ru-RU"/>
        </w:rPr>
      </w:pPr>
    </w:p>
    <w:p w:rsidR="00436C9E" w:rsidRPr="00BE0D88" w:rsidRDefault="00436C9E" w:rsidP="00436C9E">
      <w:pPr>
        <w:pStyle w:val="aa"/>
        <w:rPr>
          <w:color w:val="000000"/>
          <w:lang w:eastAsia="ru-RU" w:bidi="ru-RU"/>
        </w:rPr>
      </w:pPr>
      <w:r w:rsidRPr="00BE0D88">
        <w:rPr>
          <w:color w:val="000000"/>
          <w:lang w:eastAsia="ru-RU" w:bidi="ru-RU"/>
        </w:rPr>
        <w:t>Глава администрации</w:t>
      </w:r>
    </w:p>
    <w:p w:rsidR="00436C9E" w:rsidRPr="00BE0D88" w:rsidRDefault="00BB1077" w:rsidP="00436C9E">
      <w:pPr>
        <w:pStyle w:val="aa"/>
        <w:rPr>
          <w:color w:val="000000"/>
          <w:lang w:eastAsia="ru-RU" w:bidi="ru-RU"/>
        </w:rPr>
      </w:pPr>
      <w:r w:rsidRPr="00BE0D88">
        <w:rPr>
          <w:color w:val="000000"/>
          <w:lang w:eastAsia="ru-RU" w:bidi="ru-RU"/>
        </w:rPr>
        <w:t>Большекирсановского</w:t>
      </w:r>
      <w:r w:rsidR="00436C9E" w:rsidRPr="00BE0D88">
        <w:rPr>
          <w:color w:val="000000"/>
          <w:lang w:eastAsia="ru-RU" w:bidi="ru-RU"/>
        </w:rPr>
        <w:t xml:space="preserve">                                                                </w:t>
      </w:r>
    </w:p>
    <w:p w:rsidR="00436C9E" w:rsidRPr="00BE0D88" w:rsidRDefault="00436C9E" w:rsidP="00BE0D88">
      <w:pPr>
        <w:pStyle w:val="aa"/>
        <w:tabs>
          <w:tab w:val="left" w:pos="6220"/>
        </w:tabs>
        <w:rPr>
          <w:spacing w:val="2"/>
        </w:rPr>
      </w:pPr>
      <w:r w:rsidRPr="00BE0D88">
        <w:rPr>
          <w:color w:val="000000"/>
          <w:lang w:eastAsia="ru-RU" w:bidi="ru-RU"/>
        </w:rPr>
        <w:t>сельского поселения</w:t>
      </w:r>
      <w:r w:rsidR="00FC024A" w:rsidRPr="00BE0D88">
        <w:rPr>
          <w:color w:val="000000"/>
          <w:lang w:eastAsia="ru-RU" w:bidi="ru-RU"/>
        </w:rPr>
        <w:tab/>
        <w:t>С.И.Василенко</w:t>
      </w:r>
    </w:p>
    <w:p w:rsidR="00436C9E" w:rsidRPr="00F83D16" w:rsidRDefault="00436C9E" w:rsidP="00436C9E">
      <w:pPr>
        <w:shd w:val="clear" w:color="auto" w:fill="FFFFFF"/>
        <w:ind w:left="5387"/>
        <w:contextualSpacing/>
        <w:jc w:val="center"/>
        <w:textAlignment w:val="baseline"/>
        <w:rPr>
          <w:spacing w:val="2"/>
          <w:sz w:val="24"/>
          <w:szCs w:val="24"/>
        </w:rPr>
      </w:pPr>
    </w:p>
    <w:sectPr w:rsidR="00436C9E" w:rsidRPr="00F83D16" w:rsidSect="00B23B48">
      <w:footerReference w:type="default" r:id="rId8"/>
      <w:pgSz w:w="11906" w:h="16838"/>
      <w:pgMar w:top="426" w:right="567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8B" w:rsidRDefault="00342D8B" w:rsidP="00E31D52">
      <w:pPr>
        <w:spacing w:after="0" w:line="240" w:lineRule="auto"/>
      </w:pPr>
      <w:r>
        <w:separator/>
      </w:r>
    </w:p>
  </w:endnote>
  <w:endnote w:type="continuationSeparator" w:id="0">
    <w:p w:rsidR="00342D8B" w:rsidRDefault="00342D8B" w:rsidP="00E3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05" w:rsidRPr="00CD50EF" w:rsidRDefault="00213605">
    <w:pPr>
      <w:pStyle w:val="a4"/>
      <w:jc w:val="right"/>
      <w:rPr>
        <w:sz w:val="28"/>
      </w:rPr>
    </w:pPr>
    <w:r w:rsidRPr="00CD50EF">
      <w:rPr>
        <w:sz w:val="28"/>
      </w:rPr>
      <w:fldChar w:fldCharType="begin"/>
    </w:r>
    <w:r w:rsidRPr="00CD50EF">
      <w:rPr>
        <w:sz w:val="28"/>
      </w:rPr>
      <w:instrText>PAGE   \* MERGEFORMAT</w:instrText>
    </w:r>
    <w:r w:rsidRPr="00CD50EF">
      <w:rPr>
        <w:sz w:val="28"/>
      </w:rPr>
      <w:fldChar w:fldCharType="separate"/>
    </w:r>
    <w:r w:rsidR="003D22FF">
      <w:rPr>
        <w:noProof/>
        <w:sz w:val="28"/>
      </w:rPr>
      <w:t>1</w:t>
    </w:r>
    <w:r w:rsidRPr="00CD50EF">
      <w:rPr>
        <w:sz w:val="28"/>
      </w:rPr>
      <w:fldChar w:fldCharType="end"/>
    </w:r>
  </w:p>
  <w:p w:rsidR="00213605" w:rsidRDefault="002136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8B" w:rsidRDefault="00342D8B" w:rsidP="00E31D52">
      <w:pPr>
        <w:spacing w:after="0" w:line="240" w:lineRule="auto"/>
      </w:pPr>
      <w:r>
        <w:separator/>
      </w:r>
    </w:p>
  </w:footnote>
  <w:footnote w:type="continuationSeparator" w:id="0">
    <w:p w:rsidR="00342D8B" w:rsidRDefault="00342D8B" w:rsidP="00E31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A4C"/>
    <w:multiLevelType w:val="multilevel"/>
    <w:tmpl w:val="B504F8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30DBE"/>
    <w:multiLevelType w:val="multilevel"/>
    <w:tmpl w:val="BD2CC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165ACA"/>
    <w:multiLevelType w:val="multilevel"/>
    <w:tmpl w:val="6994E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7839B6"/>
    <w:multiLevelType w:val="multilevel"/>
    <w:tmpl w:val="64767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A30BB"/>
    <w:multiLevelType w:val="multilevel"/>
    <w:tmpl w:val="7B2CB64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EE782D"/>
    <w:multiLevelType w:val="hybridMultilevel"/>
    <w:tmpl w:val="59429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5A3860"/>
    <w:multiLevelType w:val="multilevel"/>
    <w:tmpl w:val="E6B8C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537C701E"/>
    <w:multiLevelType w:val="multilevel"/>
    <w:tmpl w:val="D660B2D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6985FC0"/>
    <w:multiLevelType w:val="hybridMultilevel"/>
    <w:tmpl w:val="BBB6C43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05910"/>
    <w:multiLevelType w:val="multilevel"/>
    <w:tmpl w:val="EA7C2EE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345969"/>
    <w:multiLevelType w:val="multilevel"/>
    <w:tmpl w:val="CD92E9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4DD48B3"/>
    <w:multiLevelType w:val="multilevel"/>
    <w:tmpl w:val="B05A0B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F27EE"/>
    <w:multiLevelType w:val="multilevel"/>
    <w:tmpl w:val="3F9CA4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ED35396"/>
    <w:multiLevelType w:val="multilevel"/>
    <w:tmpl w:val="37B47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1D7566"/>
    <w:multiLevelType w:val="multilevel"/>
    <w:tmpl w:val="1E6EE4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CA6"/>
    <w:rsid w:val="00017EF3"/>
    <w:rsid w:val="00075198"/>
    <w:rsid w:val="000F6D21"/>
    <w:rsid w:val="0013111F"/>
    <w:rsid w:val="001E349A"/>
    <w:rsid w:val="00213605"/>
    <w:rsid w:val="00214E3D"/>
    <w:rsid w:val="00252514"/>
    <w:rsid w:val="002620D4"/>
    <w:rsid w:val="00283201"/>
    <w:rsid w:val="00296645"/>
    <w:rsid w:val="002A2F11"/>
    <w:rsid w:val="002B5EE4"/>
    <w:rsid w:val="002F254B"/>
    <w:rsid w:val="002F3235"/>
    <w:rsid w:val="002F5EFE"/>
    <w:rsid w:val="003017D6"/>
    <w:rsid w:val="00311EA4"/>
    <w:rsid w:val="00337FA9"/>
    <w:rsid w:val="00342D8B"/>
    <w:rsid w:val="00380FE5"/>
    <w:rsid w:val="003B591D"/>
    <w:rsid w:val="003B6AB2"/>
    <w:rsid w:val="003D22FF"/>
    <w:rsid w:val="00412DA2"/>
    <w:rsid w:val="00420D7D"/>
    <w:rsid w:val="00422F50"/>
    <w:rsid w:val="00436C9E"/>
    <w:rsid w:val="00441323"/>
    <w:rsid w:val="00457D48"/>
    <w:rsid w:val="004825CC"/>
    <w:rsid w:val="004C70F8"/>
    <w:rsid w:val="00546BC7"/>
    <w:rsid w:val="005A3BD6"/>
    <w:rsid w:val="005E2354"/>
    <w:rsid w:val="00626700"/>
    <w:rsid w:val="00662CA6"/>
    <w:rsid w:val="006A61AF"/>
    <w:rsid w:val="006C031C"/>
    <w:rsid w:val="006E0D54"/>
    <w:rsid w:val="00723408"/>
    <w:rsid w:val="0075571D"/>
    <w:rsid w:val="00810C12"/>
    <w:rsid w:val="00816333"/>
    <w:rsid w:val="0082534C"/>
    <w:rsid w:val="008C58D5"/>
    <w:rsid w:val="008D66D8"/>
    <w:rsid w:val="008E0116"/>
    <w:rsid w:val="008E2BE1"/>
    <w:rsid w:val="0090199B"/>
    <w:rsid w:val="009077B8"/>
    <w:rsid w:val="00911FDC"/>
    <w:rsid w:val="00956604"/>
    <w:rsid w:val="00967C49"/>
    <w:rsid w:val="00A475DB"/>
    <w:rsid w:val="00A718B1"/>
    <w:rsid w:val="00A8699B"/>
    <w:rsid w:val="00AF0DEA"/>
    <w:rsid w:val="00B21404"/>
    <w:rsid w:val="00B23B48"/>
    <w:rsid w:val="00BB1077"/>
    <w:rsid w:val="00BD581B"/>
    <w:rsid w:val="00BE0D88"/>
    <w:rsid w:val="00BE348F"/>
    <w:rsid w:val="00C127A5"/>
    <w:rsid w:val="00C42BC4"/>
    <w:rsid w:val="00CA1CAC"/>
    <w:rsid w:val="00CB578C"/>
    <w:rsid w:val="00CD4CAE"/>
    <w:rsid w:val="00CE7C78"/>
    <w:rsid w:val="00CF6A01"/>
    <w:rsid w:val="00D02D57"/>
    <w:rsid w:val="00D41E57"/>
    <w:rsid w:val="00D51FA0"/>
    <w:rsid w:val="00D77525"/>
    <w:rsid w:val="00DB20DD"/>
    <w:rsid w:val="00DE1367"/>
    <w:rsid w:val="00E31D52"/>
    <w:rsid w:val="00E440D0"/>
    <w:rsid w:val="00EA3842"/>
    <w:rsid w:val="00EA4A0F"/>
    <w:rsid w:val="00EF2249"/>
    <w:rsid w:val="00F24C27"/>
    <w:rsid w:val="00F33867"/>
    <w:rsid w:val="00F77CF3"/>
    <w:rsid w:val="00F83D16"/>
    <w:rsid w:val="00FC024A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DD"/>
    <w:pPr>
      <w:spacing w:after="200" w:line="276" w:lineRule="auto"/>
    </w:pPr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6C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er"/>
    <w:basedOn w:val="a"/>
    <w:link w:val="a5"/>
    <w:uiPriority w:val="99"/>
    <w:unhideWhenUsed/>
    <w:rsid w:val="00436C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Cs w:val="0"/>
      <w:sz w:val="24"/>
      <w:szCs w:val="24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436C9E"/>
    <w:rPr>
      <w:rFonts w:eastAsia="Times New Roman"/>
      <w:sz w:val="24"/>
      <w:szCs w:val="24"/>
      <w:lang/>
    </w:rPr>
  </w:style>
  <w:style w:type="character" w:customStyle="1" w:styleId="a6">
    <w:name w:val="Основной текст_"/>
    <w:link w:val="3"/>
    <w:rsid w:val="00436C9E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436C9E"/>
    <w:pPr>
      <w:widowControl w:val="0"/>
      <w:shd w:val="clear" w:color="auto" w:fill="FFFFFF"/>
      <w:spacing w:before="120" w:after="720" w:line="0" w:lineRule="atLeast"/>
      <w:ind w:hanging="340"/>
    </w:pPr>
    <w:rPr>
      <w:rFonts w:eastAsia="Times New Roman"/>
      <w:bCs w:val="0"/>
      <w:spacing w:val="1"/>
      <w:sz w:val="25"/>
      <w:szCs w:val="25"/>
      <w:lang/>
    </w:rPr>
  </w:style>
  <w:style w:type="character" w:customStyle="1" w:styleId="2">
    <w:name w:val="Заголовок №2_"/>
    <w:link w:val="20"/>
    <w:rsid w:val="00436C9E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436C9E"/>
    <w:pPr>
      <w:widowControl w:val="0"/>
      <w:shd w:val="clear" w:color="auto" w:fill="FFFFFF"/>
      <w:spacing w:before="840" w:after="300" w:line="322" w:lineRule="exact"/>
      <w:jc w:val="center"/>
      <w:outlineLvl w:val="1"/>
    </w:pPr>
    <w:rPr>
      <w:rFonts w:eastAsia="Times New Roman"/>
      <w:b/>
      <w:sz w:val="25"/>
      <w:szCs w:val="25"/>
      <w:lang/>
    </w:rPr>
  </w:style>
  <w:style w:type="character" w:customStyle="1" w:styleId="21">
    <w:name w:val="Основной текст2"/>
    <w:rsid w:val="00436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436C9E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6C9E"/>
    <w:pPr>
      <w:widowControl w:val="0"/>
      <w:shd w:val="clear" w:color="auto" w:fill="FFFFFF"/>
      <w:spacing w:before="240" w:after="120" w:line="0" w:lineRule="atLeast"/>
      <w:jc w:val="center"/>
    </w:pPr>
    <w:rPr>
      <w:rFonts w:eastAsia="Times New Roman"/>
      <w:bCs w:val="0"/>
      <w:sz w:val="20"/>
      <w:szCs w:val="20"/>
      <w:lang/>
    </w:rPr>
  </w:style>
  <w:style w:type="character" w:customStyle="1" w:styleId="a7">
    <w:name w:val="Подпись к таблице_"/>
    <w:link w:val="a8"/>
    <w:rsid w:val="00436C9E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36C9E"/>
    <w:pPr>
      <w:widowControl w:val="0"/>
      <w:shd w:val="clear" w:color="auto" w:fill="FFFFFF"/>
      <w:spacing w:after="0" w:line="0" w:lineRule="atLeast"/>
    </w:pPr>
    <w:rPr>
      <w:rFonts w:eastAsia="Times New Roman"/>
      <w:bCs w:val="0"/>
      <w:spacing w:val="3"/>
      <w:sz w:val="21"/>
      <w:szCs w:val="21"/>
      <w:lang/>
    </w:rPr>
  </w:style>
  <w:style w:type="character" w:customStyle="1" w:styleId="105pt0pt">
    <w:name w:val="Основной текст + 10;5 pt;Интервал 0 pt"/>
    <w:rsid w:val="00436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436C9E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7">
    <w:name w:val="Основной текст (7)_"/>
    <w:link w:val="70"/>
    <w:rsid w:val="00436C9E"/>
    <w:rPr>
      <w:rFonts w:eastAsia="Times New Roman"/>
      <w:b/>
      <w:bCs/>
      <w:spacing w:val="2"/>
      <w:sz w:val="21"/>
      <w:szCs w:val="21"/>
      <w:shd w:val="clear" w:color="auto" w:fill="FFFFFF"/>
    </w:rPr>
  </w:style>
  <w:style w:type="character" w:customStyle="1" w:styleId="70pt">
    <w:name w:val="Основной текст (7) + Не полужирный;Интервал 0 pt"/>
    <w:rsid w:val="0043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60">
    <w:name w:val="Основной текст (6)"/>
    <w:basedOn w:val="a"/>
    <w:link w:val="6"/>
    <w:rsid w:val="00436C9E"/>
    <w:pPr>
      <w:widowControl w:val="0"/>
      <w:shd w:val="clear" w:color="auto" w:fill="FFFFFF"/>
      <w:spacing w:before="420" w:after="240" w:line="322" w:lineRule="exact"/>
    </w:pPr>
    <w:rPr>
      <w:rFonts w:eastAsia="Times New Roman"/>
      <w:b/>
      <w:sz w:val="25"/>
      <w:szCs w:val="25"/>
      <w:lang/>
    </w:rPr>
  </w:style>
  <w:style w:type="paragraph" w:customStyle="1" w:styleId="70">
    <w:name w:val="Основной текст (7)"/>
    <w:basedOn w:val="a"/>
    <w:link w:val="7"/>
    <w:rsid w:val="00436C9E"/>
    <w:pPr>
      <w:widowControl w:val="0"/>
      <w:shd w:val="clear" w:color="auto" w:fill="FFFFFF"/>
      <w:spacing w:before="240" w:after="300" w:line="0" w:lineRule="atLeast"/>
    </w:pPr>
    <w:rPr>
      <w:rFonts w:eastAsia="Times New Roman"/>
      <w:b/>
      <w:spacing w:val="2"/>
      <w:sz w:val="21"/>
      <w:szCs w:val="21"/>
      <w:lang/>
    </w:rPr>
  </w:style>
  <w:style w:type="character" w:customStyle="1" w:styleId="8">
    <w:name w:val="Основной текст (8)_"/>
    <w:link w:val="80"/>
    <w:rsid w:val="00436C9E"/>
    <w:rPr>
      <w:rFonts w:eastAsia="Times New Roman"/>
      <w:i/>
      <w:iCs/>
      <w:spacing w:val="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C9E"/>
    <w:pPr>
      <w:widowControl w:val="0"/>
      <w:shd w:val="clear" w:color="auto" w:fill="FFFFFF"/>
      <w:spacing w:before="240" w:after="60" w:line="0" w:lineRule="atLeast"/>
    </w:pPr>
    <w:rPr>
      <w:rFonts w:eastAsia="Times New Roman"/>
      <w:bCs w:val="0"/>
      <w:i/>
      <w:iCs/>
      <w:spacing w:val="1"/>
      <w:sz w:val="20"/>
      <w:szCs w:val="20"/>
      <w:lang/>
    </w:rPr>
  </w:style>
  <w:style w:type="character" w:customStyle="1" w:styleId="1">
    <w:name w:val="Основной текст1"/>
    <w:basedOn w:val="a0"/>
    <w:rsid w:val="00436C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styleId="a9">
    <w:name w:val="Hyperlink"/>
    <w:basedOn w:val="a0"/>
    <w:rsid w:val="00436C9E"/>
    <w:rPr>
      <w:color w:val="0066CC"/>
      <w:u w:val="single"/>
    </w:rPr>
  </w:style>
  <w:style w:type="paragraph" w:styleId="aa">
    <w:name w:val="No Spacing"/>
    <w:uiPriority w:val="1"/>
    <w:qFormat/>
    <w:rsid w:val="00436C9E"/>
    <w:rPr>
      <w:b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rsid w:val="001E349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Cs w:val="0"/>
      <w:sz w:val="24"/>
      <w:szCs w:val="24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1E349A"/>
    <w:rPr>
      <w:rFonts w:eastAsia="Times New Roman"/>
      <w:sz w:val="24"/>
      <w:szCs w:val="24"/>
      <w:lang/>
    </w:rPr>
  </w:style>
  <w:style w:type="character" w:customStyle="1" w:styleId="22">
    <w:name w:val="Основной текст (2)_"/>
    <w:link w:val="23"/>
    <w:rsid w:val="001E349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E349A"/>
    <w:pPr>
      <w:widowControl w:val="0"/>
      <w:shd w:val="clear" w:color="auto" w:fill="FFFFFF"/>
      <w:spacing w:before="480" w:after="420" w:line="0" w:lineRule="atLeast"/>
      <w:jc w:val="both"/>
    </w:pPr>
    <w:rPr>
      <w:bCs w:val="0"/>
      <w:lang/>
    </w:rPr>
  </w:style>
  <w:style w:type="character" w:customStyle="1" w:styleId="211pt">
    <w:name w:val="Основной текст (2) + 11 pt;Полужирный"/>
    <w:rsid w:val="001E3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1E3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Малые прописные"/>
    <w:rsid w:val="001E349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1E3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d">
    <w:name w:val="List Paragraph"/>
    <w:basedOn w:val="a"/>
    <w:uiPriority w:val="34"/>
    <w:qFormat/>
    <w:rsid w:val="00967C4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C08E-23D0-4D5B-A7BE-A3916059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2</cp:revision>
  <cp:lastPrinted>2022-06-21T07:37:00Z</cp:lastPrinted>
  <dcterms:created xsi:type="dcterms:W3CDTF">2022-06-23T06:52:00Z</dcterms:created>
  <dcterms:modified xsi:type="dcterms:W3CDTF">2022-06-23T06:52:00Z</dcterms:modified>
</cp:coreProperties>
</file>