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EE" w:rsidRDefault="00284AB4" w:rsidP="008C59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C5947" w:rsidRPr="00EE42F0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5023C1">
        <w:rPr>
          <w:rFonts w:ascii="Times New Roman" w:hAnsi="Times New Roman"/>
          <w:b/>
          <w:sz w:val="28"/>
          <w:szCs w:val="28"/>
        </w:rPr>
        <w:t xml:space="preserve">      </w:t>
      </w:r>
      <w:r w:rsidR="00BC04B2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5023C1">
        <w:rPr>
          <w:rFonts w:ascii="Times New Roman" w:hAnsi="Times New Roman"/>
          <w:b/>
          <w:sz w:val="28"/>
          <w:szCs w:val="28"/>
        </w:rPr>
        <w:t xml:space="preserve"> </w:t>
      </w:r>
    </w:p>
    <w:p w:rsidR="008C5947" w:rsidRPr="00EE42F0" w:rsidRDefault="008C5947" w:rsidP="008C59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E42F0">
        <w:rPr>
          <w:rFonts w:ascii="Times New Roman" w:hAnsi="Times New Roman"/>
          <w:b/>
          <w:sz w:val="28"/>
          <w:szCs w:val="28"/>
        </w:rPr>
        <w:t>Ростовская область</w:t>
      </w:r>
      <w:r w:rsidR="00851B5A">
        <w:rPr>
          <w:rFonts w:ascii="Times New Roman" w:hAnsi="Times New Roman"/>
          <w:b/>
          <w:sz w:val="28"/>
          <w:szCs w:val="28"/>
        </w:rPr>
        <w:t xml:space="preserve">         </w:t>
      </w:r>
      <w:r w:rsidR="00057304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8C5947" w:rsidRPr="00EE42F0" w:rsidRDefault="008C5947" w:rsidP="008C59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E42F0">
        <w:rPr>
          <w:rFonts w:ascii="Times New Roman" w:hAnsi="Times New Roman"/>
          <w:b/>
          <w:sz w:val="28"/>
          <w:szCs w:val="28"/>
        </w:rPr>
        <w:t>Матвеево-Курганский район</w:t>
      </w:r>
    </w:p>
    <w:p w:rsidR="008C5947" w:rsidRPr="00EE42F0" w:rsidRDefault="008C5947" w:rsidP="008C59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E42F0"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r w:rsidR="005B53FF">
        <w:rPr>
          <w:rFonts w:ascii="Times New Roman" w:hAnsi="Times New Roman"/>
          <w:b/>
          <w:sz w:val="28"/>
          <w:szCs w:val="28"/>
        </w:rPr>
        <w:t>Больше</w:t>
      </w:r>
      <w:r w:rsidR="005905A9">
        <w:rPr>
          <w:rFonts w:ascii="Times New Roman" w:hAnsi="Times New Roman"/>
          <w:b/>
          <w:sz w:val="28"/>
          <w:szCs w:val="28"/>
        </w:rPr>
        <w:t>кирсановское</w:t>
      </w:r>
      <w:r w:rsidRPr="00EE42F0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8C5947" w:rsidRPr="00EE42F0" w:rsidRDefault="008C5947" w:rsidP="008C59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C5947" w:rsidRPr="00EE42F0" w:rsidRDefault="008C5947" w:rsidP="008C59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E42F0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B53FF">
        <w:rPr>
          <w:rFonts w:ascii="Times New Roman" w:hAnsi="Times New Roman"/>
          <w:b/>
          <w:sz w:val="28"/>
          <w:szCs w:val="28"/>
        </w:rPr>
        <w:t>БОЛЬШЕКИРСАНОВСКОГО</w:t>
      </w:r>
      <w:r w:rsidRPr="00EE42F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C5947" w:rsidRDefault="008C5947" w:rsidP="008C59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C5947" w:rsidRDefault="008C5947" w:rsidP="008C59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E42F0">
        <w:rPr>
          <w:rFonts w:ascii="Times New Roman" w:hAnsi="Times New Roman"/>
          <w:b/>
          <w:sz w:val="28"/>
          <w:szCs w:val="28"/>
        </w:rPr>
        <w:t>ПОСТАНОВЛЕ</w:t>
      </w:r>
      <w:r>
        <w:rPr>
          <w:rFonts w:ascii="Times New Roman" w:hAnsi="Times New Roman"/>
          <w:b/>
          <w:sz w:val="28"/>
          <w:szCs w:val="28"/>
        </w:rPr>
        <w:t>НИЕ</w:t>
      </w:r>
    </w:p>
    <w:p w:rsidR="001A63A8" w:rsidRDefault="001A63A8" w:rsidP="008C59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C5947" w:rsidRDefault="00ED57BE" w:rsidP="008C594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23EE">
        <w:rPr>
          <w:rFonts w:ascii="Times New Roman" w:hAnsi="Times New Roman"/>
          <w:sz w:val="28"/>
          <w:szCs w:val="28"/>
        </w:rPr>
        <w:t>30.08</w:t>
      </w:r>
      <w:r w:rsidR="00DF64E0">
        <w:rPr>
          <w:rFonts w:ascii="Times New Roman" w:hAnsi="Times New Roman"/>
          <w:sz w:val="28"/>
          <w:szCs w:val="28"/>
        </w:rPr>
        <w:t>.</w:t>
      </w:r>
      <w:r w:rsidR="00851B5A">
        <w:rPr>
          <w:rFonts w:ascii="Times New Roman" w:hAnsi="Times New Roman"/>
          <w:sz w:val="28"/>
          <w:szCs w:val="28"/>
        </w:rPr>
        <w:t xml:space="preserve"> </w:t>
      </w:r>
      <w:r w:rsidR="006814F0">
        <w:rPr>
          <w:rFonts w:ascii="Times New Roman" w:hAnsi="Times New Roman"/>
          <w:sz w:val="28"/>
          <w:szCs w:val="28"/>
        </w:rPr>
        <w:t>2022</w:t>
      </w:r>
      <w:r w:rsidR="004E72F8">
        <w:rPr>
          <w:rFonts w:ascii="Times New Roman" w:hAnsi="Times New Roman"/>
          <w:sz w:val="28"/>
          <w:szCs w:val="28"/>
        </w:rPr>
        <w:t xml:space="preserve">           </w:t>
      </w:r>
      <w:r w:rsidR="008C5947">
        <w:rPr>
          <w:rFonts w:ascii="Times New Roman" w:hAnsi="Times New Roman"/>
          <w:sz w:val="28"/>
          <w:szCs w:val="28"/>
        </w:rPr>
        <w:t xml:space="preserve">                    </w:t>
      </w:r>
      <w:r w:rsidR="008C5947" w:rsidRPr="00CF0887">
        <w:rPr>
          <w:rFonts w:ascii="Times New Roman" w:hAnsi="Times New Roman"/>
          <w:sz w:val="28"/>
          <w:szCs w:val="28"/>
        </w:rPr>
        <w:t xml:space="preserve">№ </w:t>
      </w:r>
      <w:r w:rsidR="00FF23EE">
        <w:rPr>
          <w:rFonts w:ascii="Times New Roman" w:hAnsi="Times New Roman"/>
          <w:sz w:val="28"/>
          <w:szCs w:val="28"/>
        </w:rPr>
        <w:t>62</w:t>
      </w:r>
      <w:r w:rsidR="008C5947" w:rsidRPr="00CF0887">
        <w:rPr>
          <w:rFonts w:ascii="Times New Roman" w:hAnsi="Times New Roman"/>
          <w:sz w:val="28"/>
          <w:szCs w:val="28"/>
        </w:rPr>
        <w:t xml:space="preserve">                 </w:t>
      </w:r>
      <w:r w:rsidR="008C5947">
        <w:rPr>
          <w:rFonts w:ascii="Times New Roman" w:hAnsi="Times New Roman"/>
          <w:sz w:val="28"/>
          <w:szCs w:val="28"/>
        </w:rPr>
        <w:t xml:space="preserve">  </w:t>
      </w:r>
      <w:r w:rsidR="008C5947" w:rsidRPr="00CF0887">
        <w:rPr>
          <w:rFonts w:ascii="Times New Roman" w:hAnsi="Times New Roman"/>
          <w:sz w:val="28"/>
          <w:szCs w:val="28"/>
        </w:rPr>
        <w:t xml:space="preserve">          </w:t>
      </w:r>
      <w:r w:rsidR="001E4856">
        <w:rPr>
          <w:rFonts w:ascii="Times New Roman" w:hAnsi="Times New Roman"/>
          <w:sz w:val="28"/>
          <w:szCs w:val="28"/>
        </w:rPr>
        <w:t>х. Большая Кирсановка</w:t>
      </w:r>
    </w:p>
    <w:p w:rsidR="007C28CE" w:rsidRDefault="007C28CE" w:rsidP="008C5947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</w:tblGrid>
      <w:tr w:rsidR="007C28CE" w:rsidRPr="005D4787" w:rsidTr="0016350C">
        <w:tc>
          <w:tcPr>
            <w:tcW w:w="5245" w:type="dxa"/>
          </w:tcPr>
          <w:p w:rsidR="007C28CE" w:rsidRDefault="007C28CE" w:rsidP="00163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Постановление Администрации Большекирсановского сельского поселения №2 от 03.02.2020 </w:t>
            </w:r>
          </w:p>
          <w:p w:rsidR="007C28CE" w:rsidRPr="005D4787" w:rsidRDefault="007C28CE" w:rsidP="0016350C">
            <w:pPr>
              <w:jc w:val="both"/>
              <w:rPr>
                <w:sz w:val="28"/>
                <w:szCs w:val="28"/>
              </w:rPr>
            </w:pPr>
          </w:p>
        </w:tc>
      </w:tr>
    </w:tbl>
    <w:p w:rsidR="007C28CE" w:rsidRPr="005D4787" w:rsidRDefault="007C28CE" w:rsidP="007C28CE">
      <w:pPr>
        <w:jc w:val="both"/>
        <w:rPr>
          <w:sz w:val="28"/>
          <w:szCs w:val="28"/>
        </w:rPr>
      </w:pPr>
      <w:r w:rsidRPr="00E152DD"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целях </w:t>
      </w:r>
      <w:r>
        <w:rPr>
          <w:sz w:val="28"/>
          <w:szCs w:val="28"/>
        </w:rPr>
        <w:t xml:space="preserve">приведения нормативных правовых актов </w:t>
      </w:r>
      <w:r w:rsidRPr="00E152D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Большекирсановского сельского поселения в соответствие с действующим законодательством,</w:t>
      </w:r>
    </w:p>
    <w:p w:rsidR="007C28CE" w:rsidRDefault="007C28CE" w:rsidP="007C28CE">
      <w:pPr>
        <w:jc w:val="center"/>
        <w:rPr>
          <w:sz w:val="28"/>
          <w:szCs w:val="28"/>
        </w:rPr>
      </w:pPr>
      <w:r w:rsidRPr="005D4787">
        <w:rPr>
          <w:sz w:val="28"/>
          <w:szCs w:val="28"/>
        </w:rPr>
        <w:t>ПОСТАНОВЛЯЮ:</w:t>
      </w:r>
    </w:p>
    <w:p w:rsidR="007C28CE" w:rsidRDefault="007C28CE" w:rsidP="007C28CE">
      <w:pPr>
        <w:jc w:val="center"/>
        <w:rPr>
          <w:sz w:val="28"/>
          <w:szCs w:val="28"/>
        </w:rPr>
      </w:pPr>
    </w:p>
    <w:p w:rsidR="007C28CE" w:rsidRDefault="005F1587" w:rsidP="007C28CE">
      <w:pPr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="007C28CE">
        <w:rPr>
          <w:sz w:val="28"/>
          <w:szCs w:val="28"/>
        </w:rPr>
        <w:t>В постановление Администрации Большекирсановского сельского поселения «Об утверждении  административного</w:t>
      </w:r>
      <w:r w:rsidR="007C28CE" w:rsidRPr="00E152DD">
        <w:rPr>
          <w:sz w:val="28"/>
          <w:szCs w:val="28"/>
        </w:rPr>
        <w:t xml:space="preserve"> регламент</w:t>
      </w:r>
      <w:r w:rsidR="007C28CE">
        <w:rPr>
          <w:sz w:val="28"/>
          <w:szCs w:val="28"/>
        </w:rPr>
        <w:t>а предоставления  муниципальной услуги</w:t>
      </w:r>
      <w:r w:rsidR="007C28CE" w:rsidRPr="00860D40">
        <w:rPr>
          <w:sz w:val="28"/>
          <w:szCs w:val="28"/>
        </w:rPr>
        <w:t>«Предварительное согласование предоставления земельного участка»</w:t>
      </w:r>
      <w:r w:rsidR="007C28CE">
        <w:rPr>
          <w:sz w:val="28"/>
          <w:szCs w:val="28"/>
        </w:rPr>
        <w:t xml:space="preserve"> от 03.02.2020 №2, внести следующие </w:t>
      </w:r>
      <w:r>
        <w:rPr>
          <w:sz w:val="28"/>
          <w:szCs w:val="28"/>
        </w:rPr>
        <w:t>и</w:t>
      </w:r>
      <w:r w:rsidR="007C28CE">
        <w:rPr>
          <w:sz w:val="28"/>
          <w:szCs w:val="28"/>
        </w:rPr>
        <w:t>зменения,</w:t>
      </w:r>
      <w:r>
        <w:rPr>
          <w:sz w:val="28"/>
          <w:szCs w:val="28"/>
        </w:rPr>
        <w:t xml:space="preserve"> </w:t>
      </w:r>
      <w:r w:rsidR="007C28CE">
        <w:rPr>
          <w:sz w:val="28"/>
          <w:szCs w:val="28"/>
        </w:rPr>
        <w:t>дополнения:</w:t>
      </w:r>
    </w:p>
    <w:p w:rsidR="006814F0" w:rsidRPr="008B358B" w:rsidRDefault="005F1587" w:rsidP="006814F0">
      <w:pPr>
        <w:pStyle w:val="afa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</w:rPr>
        <w:t>1.1.</w:t>
      </w:r>
      <w:r w:rsidRPr="005F1587">
        <w:rPr>
          <w:sz w:val="28"/>
          <w:szCs w:val="28"/>
        </w:rPr>
        <w:t xml:space="preserve"> </w:t>
      </w:r>
      <w:r w:rsidR="006814F0">
        <w:rPr>
          <w:sz w:val="28"/>
          <w:szCs w:val="28"/>
        </w:rPr>
        <w:t>В приложении №1 п.2.3.20.1.6 читать в новой редакции «</w:t>
      </w:r>
      <w:r w:rsidR="006814F0" w:rsidRPr="008B358B">
        <w:rPr>
          <w:rFonts w:eastAsia="Times New Roman"/>
          <w:color w:val="000000"/>
          <w:sz w:val="28"/>
          <w:szCs w:val="28"/>
          <w:u w:val="single"/>
          <w:lang w:val="ru-RU" w:eastAsia="ru-RU"/>
        </w:rPr>
        <w:t>Для инвалидов Великой Отечественной войны и инвалидов боевых действий» (ст. 14 Федерального закона от 12.01.1995 № 5-ФЗ «О ветеранах»)</w:t>
      </w:r>
      <w:r w:rsidR="006814F0" w:rsidRPr="008B358B">
        <w:rPr>
          <w:color w:val="000000"/>
          <w:sz w:val="28"/>
          <w:szCs w:val="28"/>
          <w:u w:val="single"/>
          <w:lang w:val="ru-RU" w:eastAsia="ru-RU"/>
        </w:rPr>
        <w:t>:</w:t>
      </w:r>
    </w:p>
    <w:p w:rsidR="00923200" w:rsidRDefault="006814F0" w:rsidP="006814F0">
      <w:pPr>
        <w:rPr>
          <w:sz w:val="28"/>
          <w:szCs w:val="28"/>
        </w:rPr>
      </w:pPr>
      <w:r>
        <w:rPr>
          <w:sz w:val="28"/>
          <w:szCs w:val="28"/>
        </w:rPr>
        <w:t>1.2</w:t>
      </w:r>
      <w:r w:rsidR="002A5126">
        <w:rPr>
          <w:sz w:val="28"/>
          <w:szCs w:val="28"/>
        </w:rPr>
        <w:t>. Приложение</w:t>
      </w:r>
      <w:r>
        <w:rPr>
          <w:sz w:val="28"/>
          <w:szCs w:val="28"/>
        </w:rPr>
        <w:t xml:space="preserve"> №1 </w:t>
      </w:r>
      <w:r w:rsidR="002A5126">
        <w:rPr>
          <w:sz w:val="28"/>
          <w:szCs w:val="28"/>
        </w:rPr>
        <w:t xml:space="preserve">дополнить п.2.3.20.1.10 </w:t>
      </w:r>
      <w:r>
        <w:rPr>
          <w:sz w:val="28"/>
          <w:szCs w:val="28"/>
        </w:rPr>
        <w:t xml:space="preserve"> «</w:t>
      </w:r>
      <w:r w:rsidR="008B358B">
        <w:rPr>
          <w:sz w:val="28"/>
          <w:szCs w:val="28"/>
        </w:rPr>
        <w:t>лиц награжденных знаком «Ж</w:t>
      </w:r>
      <w:r>
        <w:rPr>
          <w:sz w:val="28"/>
          <w:szCs w:val="28"/>
        </w:rPr>
        <w:t>итель осажденного Севастополя»</w:t>
      </w:r>
    </w:p>
    <w:p w:rsidR="006814F0" w:rsidRPr="008B358B" w:rsidRDefault="006814F0" w:rsidP="006814F0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8B358B" w:rsidRPr="008B358B">
        <w:rPr>
          <w:sz w:val="28"/>
          <w:szCs w:val="28"/>
        </w:rPr>
        <w:t xml:space="preserve"> </w:t>
      </w:r>
      <w:r w:rsidR="008B358B">
        <w:rPr>
          <w:sz w:val="28"/>
          <w:szCs w:val="28"/>
        </w:rPr>
        <w:t xml:space="preserve">В приложении №1 п.2.3.20.1.10.1 читать в новой редакции </w:t>
      </w:r>
      <w:r w:rsidR="008B358B" w:rsidRPr="008B358B">
        <w:rPr>
          <w:sz w:val="28"/>
          <w:szCs w:val="28"/>
        </w:rPr>
        <w:t>«Удостоверение к знаку «Жителю блокадного Ленинграда». Удостоверение к знаку «Житель осажденного Севастополя»;</w:t>
      </w:r>
    </w:p>
    <w:p w:rsidR="00A27447" w:rsidRPr="00A27447" w:rsidRDefault="008B358B" w:rsidP="00A27447">
      <w:pPr>
        <w:pStyle w:val="afa"/>
        <w:rPr>
          <w:sz w:val="28"/>
          <w:szCs w:val="28"/>
          <w:lang w:val="ru-RU" w:eastAsia="ru-RU"/>
        </w:rPr>
      </w:pPr>
      <w:r w:rsidRPr="002A5126">
        <w:rPr>
          <w:color w:val="FF0000"/>
          <w:sz w:val="28"/>
          <w:szCs w:val="28"/>
        </w:rPr>
        <w:t>1.4.</w:t>
      </w:r>
      <w:r w:rsidR="002A5126">
        <w:rPr>
          <w:sz w:val="28"/>
          <w:szCs w:val="28"/>
        </w:rPr>
        <w:t xml:space="preserve"> </w:t>
      </w:r>
      <w:r w:rsidR="002A5126">
        <w:rPr>
          <w:sz w:val="28"/>
          <w:szCs w:val="28"/>
          <w:lang w:val="ru-RU"/>
        </w:rPr>
        <w:t>П</w:t>
      </w:r>
      <w:r w:rsidR="00A27447">
        <w:rPr>
          <w:sz w:val="28"/>
          <w:szCs w:val="28"/>
        </w:rPr>
        <w:t>рил</w:t>
      </w:r>
      <w:r w:rsidR="007503BF">
        <w:rPr>
          <w:sz w:val="28"/>
          <w:szCs w:val="28"/>
        </w:rPr>
        <w:t>ожени</w:t>
      </w:r>
      <w:r w:rsidR="007503BF">
        <w:rPr>
          <w:sz w:val="28"/>
          <w:szCs w:val="28"/>
          <w:lang w:val="ru-RU"/>
        </w:rPr>
        <w:t>е</w:t>
      </w:r>
      <w:r w:rsidR="00A27447">
        <w:rPr>
          <w:sz w:val="28"/>
          <w:szCs w:val="28"/>
        </w:rPr>
        <w:t xml:space="preserve"> №1</w:t>
      </w:r>
      <w:r w:rsidR="007503BF">
        <w:rPr>
          <w:sz w:val="28"/>
          <w:szCs w:val="28"/>
          <w:lang w:val="ru-RU"/>
        </w:rPr>
        <w:t xml:space="preserve"> дополнить </w:t>
      </w:r>
      <w:r w:rsidR="00A27447">
        <w:rPr>
          <w:sz w:val="28"/>
          <w:szCs w:val="28"/>
        </w:rPr>
        <w:t>п.2</w:t>
      </w:r>
      <w:r w:rsidR="00A27447">
        <w:rPr>
          <w:sz w:val="28"/>
          <w:szCs w:val="28"/>
          <w:lang w:val="ru-RU"/>
        </w:rPr>
        <w:t>.</w:t>
      </w:r>
      <w:r w:rsidR="00A27447">
        <w:rPr>
          <w:sz w:val="28"/>
          <w:szCs w:val="28"/>
        </w:rPr>
        <w:t>3</w:t>
      </w:r>
      <w:r w:rsidR="00A27447">
        <w:rPr>
          <w:sz w:val="28"/>
          <w:szCs w:val="28"/>
          <w:lang w:val="ru-RU"/>
        </w:rPr>
        <w:t>.</w:t>
      </w:r>
      <w:r w:rsidR="00A27447">
        <w:rPr>
          <w:sz w:val="28"/>
          <w:szCs w:val="28"/>
        </w:rPr>
        <w:t>20</w:t>
      </w:r>
      <w:r w:rsidR="00A27447">
        <w:rPr>
          <w:sz w:val="28"/>
          <w:szCs w:val="28"/>
          <w:lang w:val="ru-RU"/>
        </w:rPr>
        <w:t>.</w:t>
      </w:r>
      <w:r w:rsidR="00A27447">
        <w:rPr>
          <w:sz w:val="28"/>
          <w:szCs w:val="28"/>
        </w:rPr>
        <w:t>1</w:t>
      </w:r>
      <w:r w:rsidR="00A27447">
        <w:rPr>
          <w:sz w:val="28"/>
          <w:szCs w:val="28"/>
          <w:lang w:val="ru-RU"/>
        </w:rPr>
        <w:t>.</w:t>
      </w:r>
      <w:r w:rsidR="007503BF">
        <w:rPr>
          <w:sz w:val="28"/>
          <w:szCs w:val="28"/>
        </w:rPr>
        <w:t xml:space="preserve">13 </w:t>
      </w:r>
      <w:r w:rsidR="00A27447">
        <w:rPr>
          <w:sz w:val="28"/>
          <w:szCs w:val="28"/>
        </w:rPr>
        <w:t xml:space="preserve"> «</w:t>
      </w:r>
      <w:r w:rsidR="00A27447" w:rsidRPr="00A27447">
        <w:rPr>
          <w:sz w:val="28"/>
          <w:szCs w:val="28"/>
          <w:lang w:val="ru-RU" w:eastAsia="ru-RU"/>
        </w:rPr>
        <w:t xml:space="preserve"> </w:t>
      </w:r>
      <w:r w:rsidR="00A27447" w:rsidRPr="00A27447">
        <w:rPr>
          <w:sz w:val="28"/>
          <w:szCs w:val="28"/>
          <w:u w:val="single"/>
          <w:lang w:val="ru-RU" w:eastAsia="ru-RU"/>
        </w:rPr>
        <w:t>Для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для семей умерших инвалидов вследствие чернобыльской катастрофы (ст. 14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АЭС»):</w:t>
      </w:r>
    </w:p>
    <w:p w:rsidR="00A27447" w:rsidRPr="00A27447" w:rsidRDefault="00A27447" w:rsidP="00A27447">
      <w:pPr>
        <w:pStyle w:val="afa"/>
        <w:rPr>
          <w:sz w:val="28"/>
          <w:szCs w:val="28"/>
          <w:lang w:val="ru-RU" w:eastAsia="ru-RU"/>
        </w:rPr>
      </w:pPr>
      <w:r w:rsidRPr="00A27447">
        <w:rPr>
          <w:sz w:val="28"/>
          <w:szCs w:val="28"/>
          <w:lang w:val="ru-RU" w:eastAsia="ru-RU"/>
        </w:rPr>
        <w:lastRenderedPageBreak/>
        <w:t xml:space="preserve">2.3.20.1.13.1. Документы, подтверждающие </w:t>
      </w:r>
      <w:r w:rsidRPr="00A27447">
        <w:rPr>
          <w:b/>
          <w:sz w:val="28"/>
          <w:szCs w:val="28"/>
          <w:lang w:val="ru-RU" w:eastAsia="ru-RU"/>
        </w:rPr>
        <w:t>факт родства</w:t>
      </w:r>
      <w:r w:rsidRPr="00A27447">
        <w:rPr>
          <w:sz w:val="28"/>
          <w:szCs w:val="28"/>
          <w:lang w:val="ru-RU" w:eastAsia="ru-RU"/>
        </w:rPr>
        <w:t xml:space="preserve"> гражданина (граждан) с погибшим в результате катастрофы на Чернобыльской АЭС, умершим вследствие лучевой болезни и других заболеваний, возникших в связи с чернобыльской катастрофой, умершим инвалидом вследствие чернобыльской катастрофы  (для каждого из обратившихся членов семьи), </w:t>
      </w:r>
      <w:r w:rsidRPr="00A27447">
        <w:rPr>
          <w:i/>
          <w:sz w:val="28"/>
          <w:szCs w:val="28"/>
          <w:lang w:val="ru-RU" w:eastAsia="ru-RU"/>
        </w:rPr>
        <w:t>выданные компетентными органами иностранного государства, и их перевод на русский язык</w:t>
      </w:r>
      <w:r w:rsidRPr="00A27447">
        <w:rPr>
          <w:sz w:val="28"/>
          <w:szCs w:val="28"/>
          <w:lang w:val="ru-RU" w:eastAsia="ru-RU"/>
        </w:rPr>
        <w:t xml:space="preserve"> (Нотариус свидетельствует верность перевода с одного языка на другой, если нотариус владеет</w:t>
      </w:r>
      <w:r w:rsidRPr="00A27447">
        <w:rPr>
          <w:sz w:val="28"/>
          <w:szCs w:val="28"/>
        </w:rPr>
        <w:t xml:space="preserve"> </w:t>
      </w:r>
      <w:r w:rsidRPr="00A27447">
        <w:rPr>
          <w:sz w:val="28"/>
          <w:szCs w:val="28"/>
          <w:lang w:val="ru-RU" w:eastAsia="ru-RU"/>
        </w:rPr>
        <w:t>соответствующими языками. Если нотариус не владеет соответствующими языками, перевод может быть сделан переводчиком, подлинность подписи которого свидетельствует нотариус.):</w:t>
      </w:r>
    </w:p>
    <w:p w:rsidR="00A27447" w:rsidRPr="00A27447" w:rsidRDefault="00A27447" w:rsidP="00A27447">
      <w:pPr>
        <w:pStyle w:val="afa"/>
        <w:rPr>
          <w:sz w:val="28"/>
          <w:szCs w:val="28"/>
          <w:lang w:val="ru-RU" w:eastAsia="ru-RU"/>
        </w:rPr>
      </w:pPr>
      <w:r w:rsidRPr="00A27447">
        <w:rPr>
          <w:sz w:val="28"/>
          <w:szCs w:val="28"/>
          <w:lang w:val="ru-RU" w:eastAsia="ru-RU"/>
        </w:rPr>
        <w:t>- свидетельство о рождении;</w:t>
      </w:r>
    </w:p>
    <w:p w:rsidR="00A27447" w:rsidRPr="00A27447" w:rsidRDefault="00A27447" w:rsidP="00A27447">
      <w:pPr>
        <w:pStyle w:val="afa"/>
        <w:rPr>
          <w:sz w:val="28"/>
          <w:szCs w:val="28"/>
          <w:lang w:val="ru-RU" w:eastAsia="ru-RU"/>
        </w:rPr>
      </w:pPr>
      <w:r w:rsidRPr="00A27447">
        <w:rPr>
          <w:sz w:val="28"/>
          <w:szCs w:val="28"/>
          <w:lang w:val="ru-RU" w:eastAsia="ru-RU"/>
        </w:rPr>
        <w:t>- свидетельство о заключении брака;</w:t>
      </w:r>
    </w:p>
    <w:p w:rsidR="00A27447" w:rsidRPr="00A27447" w:rsidRDefault="00A27447" w:rsidP="00A27447">
      <w:pPr>
        <w:pStyle w:val="afa"/>
        <w:rPr>
          <w:sz w:val="28"/>
          <w:szCs w:val="28"/>
          <w:lang w:val="ru-RU" w:eastAsia="ru-RU"/>
        </w:rPr>
      </w:pPr>
      <w:r w:rsidRPr="00A27447">
        <w:rPr>
          <w:sz w:val="28"/>
          <w:szCs w:val="28"/>
          <w:lang w:val="ru-RU" w:eastAsia="ru-RU"/>
        </w:rPr>
        <w:t>- свидетельство о расторжении брака;</w:t>
      </w:r>
    </w:p>
    <w:p w:rsidR="00A27447" w:rsidRPr="00A27447" w:rsidRDefault="00A27447" w:rsidP="00A27447">
      <w:pPr>
        <w:pStyle w:val="afa"/>
        <w:rPr>
          <w:sz w:val="28"/>
          <w:szCs w:val="28"/>
          <w:lang w:val="ru-RU" w:eastAsia="ru-RU"/>
        </w:rPr>
      </w:pPr>
      <w:r w:rsidRPr="00A27447">
        <w:rPr>
          <w:sz w:val="28"/>
          <w:szCs w:val="28"/>
          <w:lang w:val="ru-RU" w:eastAsia="ru-RU"/>
        </w:rPr>
        <w:t>- свидетельство об установлении отцовства;</w:t>
      </w:r>
    </w:p>
    <w:p w:rsidR="00A27447" w:rsidRPr="00A27447" w:rsidRDefault="00A27447" w:rsidP="00A27447">
      <w:pPr>
        <w:pStyle w:val="afa"/>
        <w:rPr>
          <w:sz w:val="28"/>
          <w:szCs w:val="28"/>
          <w:lang w:val="ru-RU" w:eastAsia="ru-RU"/>
        </w:rPr>
      </w:pPr>
      <w:r w:rsidRPr="00A27447">
        <w:rPr>
          <w:sz w:val="28"/>
          <w:szCs w:val="28"/>
          <w:lang w:val="ru-RU" w:eastAsia="ru-RU"/>
        </w:rPr>
        <w:t>- свидетельство о перемене имени.</w:t>
      </w:r>
    </w:p>
    <w:p w:rsidR="00A27447" w:rsidRPr="00A27447" w:rsidRDefault="00A27447" w:rsidP="00A27447">
      <w:pPr>
        <w:pStyle w:val="afa"/>
        <w:rPr>
          <w:sz w:val="28"/>
          <w:szCs w:val="28"/>
          <w:lang w:val="ru-RU" w:eastAsia="ru-RU"/>
        </w:rPr>
      </w:pPr>
      <w:r w:rsidRPr="00A27447">
        <w:rPr>
          <w:sz w:val="28"/>
          <w:szCs w:val="28"/>
          <w:lang w:val="ru-RU" w:eastAsia="ru-RU"/>
        </w:rPr>
        <w:t>2.3.20.1.13.2.</w:t>
      </w:r>
      <w:r w:rsidRPr="00A27447">
        <w:rPr>
          <w:sz w:val="28"/>
          <w:szCs w:val="28"/>
        </w:rPr>
        <w:t xml:space="preserve"> </w:t>
      </w:r>
      <w:r w:rsidRPr="00A27447">
        <w:rPr>
          <w:sz w:val="28"/>
          <w:szCs w:val="28"/>
          <w:lang w:val="ru-RU" w:eastAsia="ru-RU"/>
        </w:rPr>
        <w:t xml:space="preserve">Документ, подтверждающий </w:t>
      </w:r>
      <w:r w:rsidRPr="00A27447">
        <w:rPr>
          <w:b/>
          <w:sz w:val="28"/>
          <w:szCs w:val="28"/>
          <w:lang w:val="ru-RU" w:eastAsia="ru-RU"/>
        </w:rPr>
        <w:t>факт смерти</w:t>
      </w:r>
      <w:r w:rsidRPr="00A27447">
        <w:rPr>
          <w:sz w:val="28"/>
          <w:szCs w:val="28"/>
          <w:lang w:val="ru-RU" w:eastAsia="ru-RU"/>
        </w:rPr>
        <w:t xml:space="preserve"> гражданина погибшего в результате катастрофы на Чернобыльской АЭС, умершего вследствие лучевой болезни и других заболеваний, возникших в связи с чернобыльской катастрофой, а также умершего инвалида вследствие чернобыльской катастрофы:</w:t>
      </w:r>
    </w:p>
    <w:p w:rsidR="00A27447" w:rsidRPr="00A27447" w:rsidRDefault="00A27447" w:rsidP="00A27447">
      <w:pPr>
        <w:pStyle w:val="afa"/>
        <w:rPr>
          <w:sz w:val="28"/>
          <w:szCs w:val="28"/>
          <w:lang w:val="ru-RU" w:eastAsia="ru-RU"/>
        </w:rPr>
      </w:pPr>
      <w:r w:rsidRPr="00A27447">
        <w:rPr>
          <w:sz w:val="28"/>
          <w:szCs w:val="28"/>
          <w:lang w:val="ru-RU" w:eastAsia="ru-RU"/>
        </w:rPr>
        <w:t>- свидетельство о смерти, выданное компетентными органами иностранного государства, и его перевод на русский язык (Нотариус свидетельствует верность перевода с одного языка на другой, если нотариус владеет соответствующими языками. Если нотариус не владеет соответствующими языками, перевод может быть сделан переводчиком, подлинность подписи которого свидетельствует нотариус.);</w:t>
      </w:r>
    </w:p>
    <w:p w:rsidR="00A27447" w:rsidRPr="00A27447" w:rsidRDefault="00A27447" w:rsidP="00A27447">
      <w:pPr>
        <w:pStyle w:val="afa"/>
        <w:rPr>
          <w:b/>
          <w:sz w:val="28"/>
          <w:szCs w:val="28"/>
          <w:lang w:val="ru-RU" w:eastAsia="ru-RU"/>
        </w:rPr>
      </w:pPr>
      <w:r w:rsidRPr="00A27447">
        <w:rPr>
          <w:sz w:val="28"/>
          <w:szCs w:val="28"/>
          <w:lang w:val="ru-RU" w:eastAsia="ru-RU"/>
        </w:rPr>
        <w:t>- решение суда о признании гражданина умершим.</w:t>
      </w:r>
    </w:p>
    <w:p w:rsidR="00A27447" w:rsidRPr="00A27447" w:rsidRDefault="00A27447" w:rsidP="00A27447">
      <w:pPr>
        <w:pStyle w:val="afa"/>
        <w:rPr>
          <w:sz w:val="28"/>
          <w:szCs w:val="28"/>
          <w:lang w:val="ru-RU" w:eastAsia="ru-RU"/>
        </w:rPr>
      </w:pPr>
      <w:r w:rsidRPr="00A27447">
        <w:rPr>
          <w:sz w:val="28"/>
          <w:szCs w:val="28"/>
          <w:lang w:val="ru-RU" w:eastAsia="ru-RU"/>
        </w:rPr>
        <w:t xml:space="preserve">2.3.20.1.13.3. Документы, подтверждающие </w:t>
      </w:r>
      <w:r w:rsidRPr="00A27447">
        <w:rPr>
          <w:b/>
          <w:sz w:val="28"/>
          <w:szCs w:val="28"/>
          <w:lang w:val="ru-RU" w:eastAsia="ru-RU"/>
        </w:rPr>
        <w:t>факт получения</w:t>
      </w:r>
      <w:r w:rsidRPr="00A27447">
        <w:rPr>
          <w:sz w:val="28"/>
          <w:szCs w:val="28"/>
          <w:lang w:val="ru-RU" w:eastAsia="ru-RU"/>
        </w:rPr>
        <w:t xml:space="preserve"> </w:t>
      </w:r>
      <w:r w:rsidRPr="00A27447">
        <w:rPr>
          <w:b/>
          <w:sz w:val="28"/>
          <w:szCs w:val="28"/>
          <w:lang w:val="ru-RU" w:eastAsia="ru-RU"/>
        </w:rPr>
        <w:t>или перенесения лучевой болезни</w:t>
      </w:r>
      <w:r w:rsidRPr="00A27447">
        <w:rPr>
          <w:sz w:val="28"/>
          <w:szCs w:val="28"/>
          <w:lang w:val="ru-RU" w:eastAsia="ru-RU"/>
        </w:rPr>
        <w:t xml:space="preserve"> и других заболеваний, связанных с радиационным воздействие  вследствие Чернобыльской АЭС; факт установления инвалидности.</w:t>
      </w:r>
    </w:p>
    <w:p w:rsidR="00A27447" w:rsidRPr="00A27447" w:rsidRDefault="00A27447" w:rsidP="00A27447">
      <w:pPr>
        <w:pStyle w:val="afa"/>
        <w:rPr>
          <w:rFonts w:eastAsia="Times New Roman"/>
          <w:sz w:val="28"/>
          <w:szCs w:val="28"/>
          <w:lang w:val="ru-RU" w:eastAsia="ru-RU"/>
        </w:rPr>
      </w:pPr>
      <w:r w:rsidRPr="00A27447">
        <w:rPr>
          <w:rFonts w:eastAsia="Times New Roman"/>
          <w:sz w:val="28"/>
          <w:szCs w:val="28"/>
          <w:lang w:val="ru-RU" w:eastAsia="ru-RU"/>
        </w:rPr>
        <w:t xml:space="preserve">2.3.20.1.13.4. Правовой акт органа местного самоуправления о принятии на учет </w:t>
      </w:r>
    </w:p>
    <w:p w:rsidR="006814F0" w:rsidRPr="00A27447" w:rsidRDefault="00A27447" w:rsidP="00A27447">
      <w:pPr>
        <w:rPr>
          <w:sz w:val="28"/>
          <w:szCs w:val="28"/>
        </w:rPr>
      </w:pPr>
      <w:r w:rsidRPr="00A27447">
        <w:rPr>
          <w:sz w:val="28"/>
          <w:szCs w:val="28"/>
        </w:rPr>
        <w:t>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строительства, садоводства)</w:t>
      </w:r>
    </w:p>
    <w:p w:rsidR="00E20159" w:rsidRPr="00E20159" w:rsidRDefault="00A27447" w:rsidP="00E20159">
      <w:pPr>
        <w:pStyle w:val="afa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</w:rPr>
        <w:t>1.5</w:t>
      </w:r>
      <w:r w:rsidR="00E20159">
        <w:rPr>
          <w:sz w:val="28"/>
          <w:szCs w:val="28"/>
          <w:lang w:val="ru-RU"/>
        </w:rPr>
        <w:t>.</w:t>
      </w:r>
      <w:r w:rsidRPr="00A27447">
        <w:rPr>
          <w:sz w:val="28"/>
          <w:szCs w:val="28"/>
        </w:rPr>
        <w:t xml:space="preserve"> </w:t>
      </w:r>
      <w:r w:rsidR="002A5126">
        <w:rPr>
          <w:sz w:val="28"/>
          <w:szCs w:val="28"/>
        </w:rPr>
        <w:t xml:space="preserve"> </w:t>
      </w:r>
      <w:r w:rsidR="002A5126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рил</w:t>
      </w:r>
      <w:r w:rsidR="00A959E1">
        <w:rPr>
          <w:sz w:val="28"/>
          <w:szCs w:val="28"/>
        </w:rPr>
        <w:t>ожени</w:t>
      </w:r>
      <w:r w:rsidR="00A959E1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№1</w:t>
      </w:r>
      <w:r w:rsidR="00A959E1">
        <w:rPr>
          <w:sz w:val="28"/>
          <w:szCs w:val="28"/>
          <w:lang w:val="ru-RU"/>
        </w:rPr>
        <w:t xml:space="preserve">дополнить </w:t>
      </w:r>
      <w:r>
        <w:rPr>
          <w:sz w:val="28"/>
          <w:szCs w:val="28"/>
        </w:rPr>
        <w:t>п.2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14 «</w:t>
      </w:r>
      <w:r w:rsidR="00E20159" w:rsidRPr="00E20159">
        <w:rPr>
          <w:sz w:val="28"/>
          <w:szCs w:val="28"/>
          <w:u w:val="single"/>
          <w:lang w:val="ru-RU" w:eastAsia="ru-RU"/>
        </w:rPr>
        <w:t xml:space="preserve">Для граждан (в том числе временно направленных или командированных), принимавших в 1986-1987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1986-1987 годах службу в зоне отчуждения; граждан, в том числе военнослужащих и военнообязанных, </w:t>
      </w:r>
      <w:r w:rsidR="00E20159" w:rsidRPr="00E20159">
        <w:rPr>
          <w:sz w:val="28"/>
          <w:szCs w:val="28"/>
          <w:u w:val="single"/>
          <w:lang w:val="ru-RU" w:eastAsia="ru-RU"/>
        </w:rPr>
        <w:lastRenderedPageBreak/>
        <w:t>призванных на военные сборы и принимавших участие в 1988-1990 годах в работах по объекту «Укрытие»;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</w:t>
      </w:r>
      <w:r w:rsidR="00E20159" w:rsidRPr="00E20159">
        <w:rPr>
          <w:sz w:val="28"/>
          <w:szCs w:val="28"/>
          <w:u w:val="single"/>
        </w:rPr>
        <w:t xml:space="preserve"> </w:t>
      </w:r>
      <w:r w:rsidR="00E20159" w:rsidRPr="00E20159">
        <w:rPr>
          <w:sz w:val="28"/>
          <w:szCs w:val="28"/>
          <w:u w:val="single"/>
          <w:lang w:val="ru-RU" w:eastAsia="ru-RU"/>
        </w:rPr>
        <w:t>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 (ст. 15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АЭС»):</w:t>
      </w:r>
    </w:p>
    <w:p w:rsidR="00E20159" w:rsidRPr="00E20159" w:rsidRDefault="00E20159" w:rsidP="00E20159">
      <w:pPr>
        <w:pStyle w:val="afa"/>
        <w:rPr>
          <w:sz w:val="28"/>
          <w:szCs w:val="28"/>
          <w:lang w:val="ru-RU" w:eastAsia="ru-RU"/>
        </w:rPr>
      </w:pPr>
      <w:r w:rsidRPr="00E20159">
        <w:rPr>
          <w:sz w:val="28"/>
          <w:szCs w:val="28"/>
          <w:lang w:val="ru-RU" w:eastAsia="ru-RU"/>
        </w:rPr>
        <w:t>2.3.20.1.14.1. Удостоверение участника ликвидации последствий катастрофы на Чернобыльской  АЭС.</w:t>
      </w:r>
    </w:p>
    <w:p w:rsidR="00E20159" w:rsidRPr="00E20159" w:rsidRDefault="00E20159" w:rsidP="00E20159">
      <w:pPr>
        <w:pStyle w:val="afa"/>
        <w:rPr>
          <w:rFonts w:eastAsia="Times New Roman"/>
          <w:sz w:val="28"/>
          <w:szCs w:val="28"/>
          <w:lang w:val="ru-RU" w:eastAsia="ru-RU"/>
        </w:rPr>
      </w:pPr>
      <w:r w:rsidRPr="00E20159">
        <w:rPr>
          <w:rFonts w:eastAsia="Times New Roman"/>
          <w:sz w:val="28"/>
          <w:szCs w:val="28"/>
          <w:lang w:val="ru-RU" w:eastAsia="ru-RU"/>
        </w:rPr>
        <w:t xml:space="preserve">2.3.20.1.14.2. Правовой акт органа местного самоуправления о принятии на учет </w:t>
      </w:r>
    </w:p>
    <w:p w:rsidR="00E20159" w:rsidRDefault="00E20159" w:rsidP="00E20159">
      <w:pPr>
        <w:pStyle w:val="afa"/>
        <w:rPr>
          <w:rFonts w:eastAsia="Times New Roman"/>
          <w:sz w:val="28"/>
          <w:szCs w:val="28"/>
          <w:lang w:val="ru-RU" w:eastAsia="ru-RU"/>
        </w:rPr>
      </w:pPr>
      <w:r w:rsidRPr="00E20159">
        <w:rPr>
          <w:rFonts w:eastAsia="Times New Roman"/>
          <w:sz w:val="28"/>
          <w:szCs w:val="28"/>
          <w:lang w:val="ru-RU" w:eastAsia="ru-RU"/>
        </w:rPr>
        <w:t>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строительства, садоводства)</w:t>
      </w:r>
    </w:p>
    <w:p w:rsidR="00E20159" w:rsidRPr="00E20159" w:rsidRDefault="00E20159" w:rsidP="00E20159">
      <w:pPr>
        <w:pStyle w:val="afa"/>
        <w:rPr>
          <w:sz w:val="28"/>
          <w:szCs w:val="28"/>
          <w:u w:val="single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1.6</w:t>
      </w:r>
      <w:r w:rsidR="002A5126">
        <w:rPr>
          <w:sz w:val="28"/>
          <w:szCs w:val="28"/>
          <w:lang w:val="ru-RU"/>
        </w:rPr>
        <w:t>.П</w:t>
      </w:r>
      <w:r>
        <w:rPr>
          <w:sz w:val="28"/>
          <w:szCs w:val="28"/>
        </w:rPr>
        <w:t>рил</w:t>
      </w:r>
      <w:r w:rsidR="00A959E1">
        <w:rPr>
          <w:sz w:val="28"/>
          <w:szCs w:val="28"/>
        </w:rPr>
        <w:t>ожени</w:t>
      </w:r>
      <w:r w:rsidR="00A959E1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№1</w:t>
      </w:r>
      <w:r w:rsidR="00A959E1">
        <w:rPr>
          <w:sz w:val="28"/>
          <w:szCs w:val="28"/>
          <w:lang w:val="ru-RU"/>
        </w:rPr>
        <w:t xml:space="preserve">дополнить </w:t>
      </w:r>
      <w:r>
        <w:rPr>
          <w:sz w:val="28"/>
          <w:szCs w:val="28"/>
        </w:rPr>
        <w:t>п.2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5</w:t>
      </w:r>
      <w:r w:rsidR="00A95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E20159">
        <w:rPr>
          <w:u w:val="single"/>
        </w:rPr>
        <w:t xml:space="preserve"> </w:t>
      </w:r>
      <w:r w:rsidRPr="00E20159">
        <w:rPr>
          <w:sz w:val="28"/>
          <w:szCs w:val="28"/>
          <w:u w:val="single"/>
          <w:lang w:val="ru-RU" w:eastAsia="ru-RU"/>
        </w:rPr>
        <w:t xml:space="preserve">Для 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 (ст. 16 Закона Российской Федерации от 15.05.1991 № 1244-1 </w:t>
      </w:r>
    </w:p>
    <w:p w:rsidR="00E20159" w:rsidRPr="00E20159" w:rsidRDefault="00E20159" w:rsidP="00E20159">
      <w:pPr>
        <w:pStyle w:val="afa"/>
        <w:rPr>
          <w:sz w:val="28"/>
          <w:szCs w:val="28"/>
          <w:u w:val="single"/>
          <w:lang w:val="ru-RU" w:eastAsia="ru-RU"/>
        </w:rPr>
      </w:pPr>
      <w:r w:rsidRPr="00E20159">
        <w:rPr>
          <w:sz w:val="28"/>
          <w:szCs w:val="28"/>
          <w:u w:val="single"/>
          <w:lang w:val="ru-RU" w:eastAsia="ru-RU"/>
        </w:rPr>
        <w:t>О социальной защите граждан, подвергшихся воздействию радиации вследствие катастрофы на Чернобыльской АЭС»).</w:t>
      </w:r>
    </w:p>
    <w:p w:rsidR="00E20159" w:rsidRPr="00E20159" w:rsidRDefault="00E20159" w:rsidP="00E20159">
      <w:pPr>
        <w:pStyle w:val="afa"/>
        <w:rPr>
          <w:sz w:val="28"/>
          <w:szCs w:val="28"/>
          <w:lang w:val="ru-RU" w:eastAsia="ru-RU"/>
        </w:rPr>
      </w:pPr>
      <w:r w:rsidRPr="00E20159">
        <w:rPr>
          <w:sz w:val="28"/>
          <w:szCs w:val="28"/>
          <w:lang w:val="ru-RU" w:eastAsia="ru-RU"/>
        </w:rPr>
        <w:t>2.3.20.1.15.1. Специальное удостоверение единого образца гражданам, подвергшимся воздействию радиации вследствие катастрофы на Чернобыльской АЭС.</w:t>
      </w:r>
    </w:p>
    <w:p w:rsidR="00E20159" w:rsidRPr="00E20159" w:rsidRDefault="00E20159" w:rsidP="00E20159">
      <w:pPr>
        <w:pStyle w:val="afa"/>
        <w:rPr>
          <w:rFonts w:eastAsia="Times New Roman"/>
          <w:sz w:val="28"/>
          <w:szCs w:val="28"/>
          <w:lang w:val="ru-RU" w:eastAsia="ru-RU"/>
        </w:rPr>
      </w:pPr>
      <w:r w:rsidRPr="00E20159">
        <w:rPr>
          <w:sz w:val="28"/>
          <w:szCs w:val="28"/>
          <w:lang w:val="ru-RU" w:eastAsia="ru-RU"/>
        </w:rPr>
        <w:t>2.3.20.1.15.2.</w:t>
      </w:r>
      <w:r w:rsidRPr="00E20159">
        <w:rPr>
          <w:rFonts w:eastAsia="Times New Roman"/>
          <w:sz w:val="28"/>
          <w:szCs w:val="28"/>
          <w:lang w:val="ru-RU" w:eastAsia="ru-RU"/>
        </w:rPr>
        <w:t xml:space="preserve">Правовой акт органа местного самоуправления о принятии на учет </w:t>
      </w:r>
    </w:p>
    <w:p w:rsidR="00E20159" w:rsidRPr="00E20159" w:rsidRDefault="00E20159" w:rsidP="00E20159">
      <w:pPr>
        <w:pStyle w:val="afa"/>
        <w:rPr>
          <w:sz w:val="28"/>
          <w:szCs w:val="28"/>
          <w:lang w:val="ru-RU" w:eastAsia="ru-RU"/>
        </w:rPr>
      </w:pPr>
      <w:r w:rsidRPr="00E20159">
        <w:rPr>
          <w:rFonts w:eastAsia="Times New Roman"/>
          <w:sz w:val="28"/>
          <w:szCs w:val="28"/>
          <w:lang w:val="ru-RU" w:eastAsia="ru-RU"/>
        </w:rPr>
        <w:t>в качестве нуждающегося в улучшении жилищных условий (в случае предварительного согласования предоставления земельного участка для садоводства).</w:t>
      </w:r>
    </w:p>
    <w:p w:rsidR="00E20159" w:rsidRPr="00E20159" w:rsidRDefault="00B3418E" w:rsidP="00E20159">
      <w:pPr>
        <w:pStyle w:val="afa"/>
        <w:rPr>
          <w:sz w:val="28"/>
          <w:szCs w:val="28"/>
          <w:u w:val="single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1.7</w:t>
      </w:r>
      <w:r w:rsidR="00E20159">
        <w:rPr>
          <w:sz w:val="28"/>
          <w:szCs w:val="28"/>
          <w:lang w:val="ru-RU"/>
        </w:rPr>
        <w:t>.</w:t>
      </w:r>
      <w:r w:rsidR="00E20159" w:rsidRPr="00A27447">
        <w:rPr>
          <w:sz w:val="28"/>
          <w:szCs w:val="28"/>
        </w:rPr>
        <w:t xml:space="preserve"> </w:t>
      </w:r>
      <w:r w:rsidR="002A5126">
        <w:rPr>
          <w:sz w:val="28"/>
          <w:szCs w:val="28"/>
          <w:lang w:val="ru-RU"/>
        </w:rPr>
        <w:t>П</w:t>
      </w:r>
      <w:r w:rsidR="00E20159">
        <w:rPr>
          <w:sz w:val="28"/>
          <w:szCs w:val="28"/>
        </w:rPr>
        <w:t>рил</w:t>
      </w:r>
      <w:r w:rsidR="00A959E1">
        <w:rPr>
          <w:sz w:val="28"/>
          <w:szCs w:val="28"/>
        </w:rPr>
        <w:t>ожени</w:t>
      </w:r>
      <w:r w:rsidR="00A959E1">
        <w:rPr>
          <w:sz w:val="28"/>
          <w:szCs w:val="28"/>
          <w:lang w:val="ru-RU"/>
        </w:rPr>
        <w:t>е</w:t>
      </w:r>
      <w:r w:rsidR="00E20159">
        <w:rPr>
          <w:sz w:val="28"/>
          <w:szCs w:val="28"/>
        </w:rPr>
        <w:t xml:space="preserve"> №1</w:t>
      </w:r>
      <w:r w:rsidR="00A959E1" w:rsidRPr="00A959E1">
        <w:rPr>
          <w:sz w:val="28"/>
          <w:szCs w:val="28"/>
        </w:rPr>
        <w:t xml:space="preserve"> </w:t>
      </w:r>
      <w:r w:rsidR="00A959E1">
        <w:rPr>
          <w:sz w:val="28"/>
          <w:szCs w:val="28"/>
        </w:rPr>
        <w:t xml:space="preserve">дополнить </w:t>
      </w:r>
      <w:r w:rsidR="00E20159">
        <w:rPr>
          <w:sz w:val="28"/>
          <w:szCs w:val="28"/>
        </w:rPr>
        <w:t>п.2</w:t>
      </w:r>
      <w:r w:rsidR="00E20159">
        <w:rPr>
          <w:sz w:val="28"/>
          <w:szCs w:val="28"/>
          <w:lang w:val="ru-RU"/>
        </w:rPr>
        <w:t>.</w:t>
      </w:r>
      <w:r w:rsidR="00E20159">
        <w:rPr>
          <w:sz w:val="28"/>
          <w:szCs w:val="28"/>
        </w:rPr>
        <w:t>3</w:t>
      </w:r>
      <w:r w:rsidR="00E20159">
        <w:rPr>
          <w:sz w:val="28"/>
          <w:szCs w:val="28"/>
          <w:lang w:val="ru-RU"/>
        </w:rPr>
        <w:t>.</w:t>
      </w:r>
      <w:r w:rsidR="00E20159">
        <w:rPr>
          <w:sz w:val="28"/>
          <w:szCs w:val="28"/>
        </w:rPr>
        <w:t>20</w:t>
      </w:r>
      <w:r w:rsidR="00E20159">
        <w:rPr>
          <w:sz w:val="28"/>
          <w:szCs w:val="28"/>
          <w:lang w:val="ru-RU"/>
        </w:rPr>
        <w:t>.</w:t>
      </w:r>
      <w:r w:rsidR="00E20159">
        <w:rPr>
          <w:sz w:val="28"/>
          <w:szCs w:val="28"/>
        </w:rPr>
        <w:t>1</w:t>
      </w:r>
      <w:r w:rsidR="00E20159">
        <w:rPr>
          <w:sz w:val="28"/>
          <w:szCs w:val="28"/>
          <w:lang w:val="ru-RU"/>
        </w:rPr>
        <w:t>.</w:t>
      </w:r>
      <w:r w:rsidR="00E20159">
        <w:rPr>
          <w:sz w:val="28"/>
          <w:szCs w:val="28"/>
        </w:rPr>
        <w:t>1</w:t>
      </w:r>
      <w:r w:rsidR="00E20159">
        <w:rPr>
          <w:sz w:val="28"/>
          <w:szCs w:val="28"/>
          <w:lang w:val="ru-RU"/>
        </w:rPr>
        <w:t>6</w:t>
      </w:r>
      <w:r w:rsidR="00A959E1">
        <w:rPr>
          <w:sz w:val="28"/>
          <w:szCs w:val="28"/>
        </w:rPr>
        <w:t xml:space="preserve"> </w:t>
      </w:r>
      <w:r w:rsidR="00E20159">
        <w:rPr>
          <w:sz w:val="28"/>
          <w:szCs w:val="28"/>
        </w:rPr>
        <w:t xml:space="preserve"> «</w:t>
      </w:r>
      <w:r w:rsidR="00E20159" w:rsidRPr="00E20159">
        <w:rPr>
          <w:u w:val="single"/>
        </w:rPr>
        <w:t xml:space="preserve"> </w:t>
      </w:r>
      <w:r w:rsidR="00E20159" w:rsidRPr="00E20159">
        <w:rPr>
          <w:sz w:val="28"/>
          <w:szCs w:val="28"/>
          <w:u w:val="single"/>
          <w:lang w:val="ru-RU" w:eastAsia="ru-RU"/>
        </w:rPr>
        <w:t xml:space="preserve">Для граждан, выехавших добровольно на новое место жительства из зоны проживания с правом на отселение в 1986 году и в последующие годы (ст. 22 Закона Российской Федерации от 15.05.1991 № 1244-1 «О социальной защите </w:t>
      </w:r>
    </w:p>
    <w:p w:rsidR="00E20159" w:rsidRPr="00E20159" w:rsidRDefault="00E20159" w:rsidP="00E20159">
      <w:pPr>
        <w:pStyle w:val="afa"/>
        <w:rPr>
          <w:sz w:val="28"/>
          <w:szCs w:val="28"/>
          <w:u w:val="single"/>
          <w:lang w:val="ru-RU" w:eastAsia="ru-RU"/>
        </w:rPr>
      </w:pPr>
      <w:r w:rsidRPr="00E20159">
        <w:rPr>
          <w:sz w:val="28"/>
          <w:szCs w:val="28"/>
          <w:u w:val="single"/>
          <w:lang w:val="ru-RU" w:eastAsia="ru-RU"/>
        </w:rPr>
        <w:t>граждан, подвергшихся воздействию радиации вследствие катастрофы на Чернобыльской АЭС»):</w:t>
      </w:r>
    </w:p>
    <w:p w:rsidR="00E20159" w:rsidRPr="00E20159" w:rsidRDefault="00E20159" w:rsidP="00E20159">
      <w:pPr>
        <w:pStyle w:val="afa"/>
        <w:rPr>
          <w:sz w:val="28"/>
          <w:szCs w:val="28"/>
          <w:lang w:val="ru-RU" w:eastAsia="ru-RU"/>
        </w:rPr>
      </w:pPr>
      <w:r w:rsidRPr="00E20159">
        <w:rPr>
          <w:sz w:val="28"/>
          <w:szCs w:val="28"/>
          <w:lang w:val="ru-RU" w:eastAsia="ru-RU"/>
        </w:rPr>
        <w:t>2.3.20.1.16.1.</w:t>
      </w:r>
      <w:r w:rsidRPr="00E20159">
        <w:rPr>
          <w:sz w:val="28"/>
          <w:szCs w:val="28"/>
        </w:rPr>
        <w:t xml:space="preserve"> </w:t>
      </w:r>
      <w:r w:rsidRPr="00E20159">
        <w:rPr>
          <w:sz w:val="28"/>
          <w:szCs w:val="28"/>
          <w:lang w:val="ru-RU" w:eastAsia="ru-RU"/>
        </w:rPr>
        <w:t>Специальное удостоверение единого образца гражданам, подвергшимся воздействию радиации вследствие катастрофы на Чернобыльской АЭС</w:t>
      </w:r>
    </w:p>
    <w:p w:rsidR="00E20159" w:rsidRPr="00E20159" w:rsidRDefault="00E20159" w:rsidP="00E20159">
      <w:pPr>
        <w:pStyle w:val="afa"/>
        <w:rPr>
          <w:sz w:val="28"/>
          <w:szCs w:val="28"/>
          <w:lang w:val="ru-RU" w:eastAsia="ru-RU"/>
        </w:rPr>
      </w:pPr>
      <w:r w:rsidRPr="00E20159">
        <w:rPr>
          <w:sz w:val="28"/>
          <w:szCs w:val="28"/>
          <w:lang w:val="ru-RU" w:eastAsia="ru-RU"/>
        </w:rPr>
        <w:t xml:space="preserve">2.3.20.1.16.2. Правовой акт органа местного самоуправления о принятии на учет </w:t>
      </w:r>
    </w:p>
    <w:p w:rsidR="00E20159" w:rsidRPr="00E20159" w:rsidRDefault="00E20159" w:rsidP="00E20159">
      <w:pPr>
        <w:pStyle w:val="afa"/>
        <w:rPr>
          <w:sz w:val="28"/>
          <w:szCs w:val="28"/>
          <w:lang w:val="ru-RU" w:eastAsia="ru-RU"/>
        </w:rPr>
      </w:pPr>
      <w:r w:rsidRPr="00E20159">
        <w:rPr>
          <w:sz w:val="28"/>
          <w:szCs w:val="28"/>
          <w:lang w:val="ru-RU" w:eastAsia="ru-RU"/>
        </w:rPr>
        <w:t>в качестве нуждающегося в улучшении жилищных условий (в случае предварительного согласования предоставления земельного участка для садоводства).</w:t>
      </w:r>
    </w:p>
    <w:p w:rsidR="00B3418E" w:rsidRPr="00B3418E" w:rsidRDefault="00E20159" w:rsidP="00B3418E">
      <w:pPr>
        <w:pStyle w:val="afa"/>
        <w:rPr>
          <w:sz w:val="28"/>
          <w:szCs w:val="28"/>
          <w:u w:val="single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lastRenderedPageBreak/>
        <w:t>1.</w:t>
      </w:r>
      <w:r w:rsidR="00B3418E">
        <w:rPr>
          <w:rFonts w:eastAsia="Times New Roman"/>
          <w:sz w:val="28"/>
          <w:szCs w:val="28"/>
          <w:lang w:val="ru-RU" w:eastAsia="ru-RU"/>
        </w:rPr>
        <w:t>8</w:t>
      </w:r>
      <w:r>
        <w:rPr>
          <w:sz w:val="28"/>
          <w:szCs w:val="28"/>
          <w:lang w:val="ru-RU"/>
        </w:rPr>
        <w:t>.</w:t>
      </w:r>
      <w:r w:rsidR="002A5126">
        <w:rPr>
          <w:sz w:val="28"/>
          <w:szCs w:val="28"/>
        </w:rPr>
        <w:t xml:space="preserve"> </w:t>
      </w:r>
      <w:r w:rsidR="002A5126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рил</w:t>
      </w:r>
      <w:r w:rsidR="002A5126">
        <w:rPr>
          <w:sz w:val="28"/>
          <w:szCs w:val="28"/>
        </w:rPr>
        <w:t>ожени</w:t>
      </w:r>
      <w:r w:rsidR="002A5126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№1</w:t>
      </w:r>
      <w:r w:rsidR="00A959E1" w:rsidRPr="00A959E1">
        <w:rPr>
          <w:sz w:val="28"/>
          <w:szCs w:val="28"/>
        </w:rPr>
        <w:t xml:space="preserve"> </w:t>
      </w:r>
      <w:r w:rsidR="00A959E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п.2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</w:t>
      </w:r>
      <w:r w:rsidR="00A959E1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«</w:t>
      </w:r>
      <w:r w:rsidR="00B3418E" w:rsidRPr="0074272F">
        <w:rPr>
          <w:u w:val="single"/>
          <w:lang w:val="ru-RU" w:eastAsia="ru-RU"/>
        </w:rPr>
        <w:t xml:space="preserve">. </w:t>
      </w:r>
      <w:r w:rsidR="00B3418E" w:rsidRPr="00B3418E">
        <w:rPr>
          <w:sz w:val="28"/>
          <w:szCs w:val="28"/>
          <w:u w:val="single"/>
          <w:lang w:val="ru-RU" w:eastAsia="ru-RU"/>
        </w:rPr>
        <w:t>Для детей и подростков, страдающих болезнями вследствие чернобыльской катастрофы или обусловленные генетическими последствиями радиоактивного облучения одного из родителей, а также последующих поколений детей в случае развития у них заболеваний вследствие чернобыльской катастрофы или обусловленные генетическими последствиями радиоактивного облучения одного из родителей (ст. 25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АЭС»):</w:t>
      </w:r>
    </w:p>
    <w:p w:rsidR="00B3418E" w:rsidRPr="00B3418E" w:rsidRDefault="00B3418E" w:rsidP="00B3418E">
      <w:pPr>
        <w:pStyle w:val="afa"/>
        <w:rPr>
          <w:sz w:val="28"/>
          <w:szCs w:val="28"/>
          <w:lang w:val="ru-RU" w:eastAsia="ru-RU"/>
        </w:rPr>
      </w:pPr>
      <w:r w:rsidRPr="00B3418E">
        <w:rPr>
          <w:sz w:val="28"/>
          <w:szCs w:val="28"/>
          <w:lang w:val="ru-RU" w:eastAsia="ru-RU"/>
        </w:rPr>
        <w:t>2.3.20.1.17.1. Удостоверение получившего (ей) или перенесшего (ей) лучевую болезнь и другие заболевания, связанные с радиационным воздействие вследствие катастрофы на Чернобыльской АЭС; ставшего (ей) инвалидом.</w:t>
      </w:r>
    </w:p>
    <w:p w:rsidR="00B3418E" w:rsidRPr="00B3418E" w:rsidRDefault="00B3418E" w:rsidP="00B3418E">
      <w:pPr>
        <w:pStyle w:val="afa"/>
        <w:rPr>
          <w:sz w:val="28"/>
          <w:szCs w:val="28"/>
          <w:lang w:val="ru-RU" w:eastAsia="ru-RU"/>
        </w:rPr>
      </w:pPr>
      <w:r w:rsidRPr="00B3418E">
        <w:rPr>
          <w:sz w:val="28"/>
          <w:szCs w:val="28"/>
          <w:lang w:val="ru-RU" w:eastAsia="ru-RU"/>
        </w:rPr>
        <w:t xml:space="preserve">2.3.20.1.17.2. Правовой акт органа местного самоуправления о принятии на учет </w:t>
      </w:r>
    </w:p>
    <w:p w:rsidR="00E20159" w:rsidRPr="00B3418E" w:rsidRDefault="00B3418E" w:rsidP="00B3418E">
      <w:pPr>
        <w:pStyle w:val="afa"/>
        <w:rPr>
          <w:sz w:val="28"/>
          <w:szCs w:val="28"/>
          <w:lang w:val="ru-RU" w:eastAsia="ru-RU"/>
        </w:rPr>
      </w:pPr>
      <w:r w:rsidRPr="00B3418E">
        <w:rPr>
          <w:sz w:val="28"/>
          <w:szCs w:val="28"/>
          <w:lang w:val="ru-RU" w:eastAsia="ru-RU"/>
        </w:rPr>
        <w:t>в качестве нуждающегося в улучшении жилищных условий (в случае предварительного согласования предоставления земельного участка для садоводства).</w:t>
      </w:r>
    </w:p>
    <w:p w:rsidR="00B3418E" w:rsidRPr="00B3418E" w:rsidRDefault="00B3418E" w:rsidP="00B3418E">
      <w:pPr>
        <w:pStyle w:val="afa"/>
        <w:rPr>
          <w:sz w:val="28"/>
          <w:szCs w:val="28"/>
          <w:u w:val="single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1.</w:t>
      </w:r>
      <w:r>
        <w:rPr>
          <w:sz w:val="28"/>
          <w:szCs w:val="28"/>
        </w:rPr>
        <w:t>9</w:t>
      </w:r>
      <w:r>
        <w:rPr>
          <w:sz w:val="28"/>
          <w:szCs w:val="28"/>
          <w:lang w:val="ru-RU"/>
        </w:rPr>
        <w:t>.</w:t>
      </w:r>
      <w:r w:rsidRPr="00A27447">
        <w:rPr>
          <w:sz w:val="28"/>
          <w:szCs w:val="28"/>
        </w:rPr>
        <w:t xml:space="preserve"> </w:t>
      </w:r>
      <w:r w:rsidR="002A5126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рил</w:t>
      </w:r>
      <w:r w:rsidR="00A959E1">
        <w:rPr>
          <w:sz w:val="28"/>
          <w:szCs w:val="28"/>
        </w:rPr>
        <w:t>ожени</w:t>
      </w:r>
      <w:r w:rsidR="00A959E1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№1</w:t>
      </w:r>
      <w:r w:rsidR="00A959E1" w:rsidRPr="00A959E1">
        <w:rPr>
          <w:sz w:val="28"/>
          <w:szCs w:val="28"/>
        </w:rPr>
        <w:t xml:space="preserve"> </w:t>
      </w:r>
      <w:r w:rsidR="00A959E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п.2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18</w:t>
      </w:r>
      <w:r>
        <w:rPr>
          <w:sz w:val="28"/>
          <w:szCs w:val="28"/>
          <w:lang w:val="ru-RU"/>
        </w:rPr>
        <w:t xml:space="preserve"> «</w:t>
      </w:r>
      <w:r w:rsidRPr="0074272F">
        <w:rPr>
          <w:u w:val="single"/>
          <w:lang w:val="ru-RU" w:eastAsia="ru-RU"/>
        </w:rPr>
        <w:t>..</w:t>
      </w:r>
      <w:r>
        <w:rPr>
          <w:u w:val="single"/>
          <w:lang w:val="ru-RU" w:eastAsia="ru-RU"/>
        </w:rPr>
        <w:t xml:space="preserve"> </w:t>
      </w:r>
      <w:r w:rsidRPr="00B3418E">
        <w:rPr>
          <w:sz w:val="28"/>
          <w:szCs w:val="28"/>
          <w:u w:val="single"/>
          <w:lang w:val="ru-RU" w:eastAsia="ru-RU"/>
        </w:rPr>
        <w:t xml:space="preserve">Для граждан, подвергшихся воздействию радиации вследствие аварии в 1957 году на производственном объединении«Маяк» и сбросов радиоактивных отходов в реку Теча, получивших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«Маяк» и сбросов радиоактивных отходов в реку Теча (ст. 2 Федерального закона от 26.11.1998 № 175-ФЗ </w:t>
      </w:r>
    </w:p>
    <w:p w:rsidR="00B3418E" w:rsidRPr="00B3418E" w:rsidRDefault="00B3418E" w:rsidP="00B3418E">
      <w:pPr>
        <w:pStyle w:val="afa"/>
        <w:rPr>
          <w:sz w:val="28"/>
          <w:szCs w:val="28"/>
          <w:u w:val="single"/>
          <w:lang w:val="ru-RU" w:eastAsia="ru-RU"/>
        </w:rPr>
      </w:pPr>
      <w:r w:rsidRPr="00B3418E">
        <w:rPr>
          <w:sz w:val="28"/>
          <w:szCs w:val="28"/>
          <w:u w:val="single"/>
          <w:lang w:val="ru-RU" w:eastAsia="ru-RU"/>
        </w:rPr>
        <w:t>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Теча»).</w:t>
      </w:r>
    </w:p>
    <w:p w:rsidR="00B3418E" w:rsidRPr="00B3418E" w:rsidRDefault="00B3418E" w:rsidP="00B3418E">
      <w:pPr>
        <w:pStyle w:val="afa"/>
        <w:rPr>
          <w:sz w:val="28"/>
          <w:szCs w:val="28"/>
          <w:lang w:val="ru-RU" w:eastAsia="ru-RU"/>
        </w:rPr>
      </w:pPr>
      <w:r w:rsidRPr="00B3418E">
        <w:rPr>
          <w:sz w:val="28"/>
          <w:szCs w:val="28"/>
          <w:lang w:val="ru-RU" w:eastAsia="ru-RU"/>
        </w:rPr>
        <w:t>2.3.20.1.18.1. Удостоверение участника ликвидации последствий аварии в 1957 году на производственном объединении «Маяк» и сбросов радиоактивных отходов в реку Теча</w:t>
      </w:r>
    </w:p>
    <w:p w:rsidR="00B3418E" w:rsidRPr="00B3418E" w:rsidRDefault="00B3418E" w:rsidP="00B3418E">
      <w:pPr>
        <w:pStyle w:val="afa"/>
        <w:rPr>
          <w:sz w:val="28"/>
          <w:szCs w:val="28"/>
          <w:lang w:val="ru-RU" w:eastAsia="ru-RU"/>
        </w:rPr>
      </w:pPr>
      <w:r w:rsidRPr="00B3418E">
        <w:rPr>
          <w:sz w:val="28"/>
          <w:szCs w:val="28"/>
          <w:lang w:val="ru-RU" w:eastAsia="ru-RU"/>
        </w:rPr>
        <w:t>2.3.20.1.18.2.</w:t>
      </w:r>
      <w:r w:rsidRPr="00B3418E">
        <w:rPr>
          <w:sz w:val="28"/>
          <w:szCs w:val="28"/>
        </w:rPr>
        <w:t xml:space="preserve"> </w:t>
      </w:r>
      <w:r w:rsidRPr="00B3418E">
        <w:rPr>
          <w:sz w:val="28"/>
          <w:szCs w:val="28"/>
          <w:lang w:val="ru-RU" w:eastAsia="ru-RU"/>
        </w:rPr>
        <w:t>Правовой акт органа местного самоуправления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садоводства)</w:t>
      </w:r>
    </w:p>
    <w:p w:rsidR="00D35220" w:rsidRPr="00D35220" w:rsidRDefault="00B3418E" w:rsidP="00D35220">
      <w:pPr>
        <w:pStyle w:val="afa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</w:rPr>
        <w:t>1.10.</w:t>
      </w:r>
      <w:r w:rsidRPr="00B3418E">
        <w:rPr>
          <w:sz w:val="28"/>
          <w:szCs w:val="28"/>
        </w:rPr>
        <w:t xml:space="preserve"> </w:t>
      </w:r>
      <w:r w:rsidR="002A5126">
        <w:rPr>
          <w:sz w:val="28"/>
          <w:szCs w:val="28"/>
        </w:rPr>
        <w:t xml:space="preserve"> </w:t>
      </w:r>
      <w:r w:rsidR="002A5126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рил</w:t>
      </w:r>
      <w:r w:rsidR="00A959E1">
        <w:rPr>
          <w:sz w:val="28"/>
          <w:szCs w:val="28"/>
        </w:rPr>
        <w:t>ожени</w:t>
      </w:r>
      <w:r w:rsidR="00A959E1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№1</w:t>
      </w:r>
      <w:r w:rsidR="00A959E1" w:rsidRPr="00A959E1">
        <w:rPr>
          <w:sz w:val="28"/>
          <w:szCs w:val="28"/>
        </w:rPr>
        <w:t xml:space="preserve"> </w:t>
      </w:r>
      <w:r w:rsidR="00A959E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п.2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19</w:t>
      </w:r>
      <w:r>
        <w:rPr>
          <w:sz w:val="28"/>
          <w:szCs w:val="28"/>
          <w:lang w:val="ru-RU"/>
        </w:rPr>
        <w:t xml:space="preserve"> «</w:t>
      </w:r>
      <w:r w:rsidR="00D35220" w:rsidRPr="00D35220">
        <w:rPr>
          <w:sz w:val="28"/>
          <w:szCs w:val="28"/>
          <w:u w:val="single"/>
          <w:lang w:val="ru-RU" w:eastAsia="ru-RU"/>
        </w:rPr>
        <w:t>Для граждан, подвергшихся воздействию радиации вследствие аварии в 1957 году на производственном объединении «Маяк» и сбросов радиоактивных отходов в реку Теча, ставших инвалидами вследствие воздействия радиации вследствие аварии в 1957 году на производственном объединении «Маяк» и сбросов</w:t>
      </w:r>
      <w:r w:rsidR="00D35220" w:rsidRPr="00D35220">
        <w:rPr>
          <w:sz w:val="28"/>
          <w:szCs w:val="28"/>
          <w:u w:val="single"/>
        </w:rPr>
        <w:t xml:space="preserve"> </w:t>
      </w:r>
      <w:r w:rsidR="00D35220" w:rsidRPr="00D35220">
        <w:rPr>
          <w:sz w:val="28"/>
          <w:szCs w:val="28"/>
          <w:u w:val="single"/>
          <w:lang w:val="ru-RU" w:eastAsia="ru-RU"/>
        </w:rPr>
        <w:t>радиоактивных отходов в реку Теча (ст.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Теча»).</w:t>
      </w:r>
    </w:p>
    <w:p w:rsidR="00D35220" w:rsidRPr="00D35220" w:rsidRDefault="00D35220" w:rsidP="00D35220">
      <w:pPr>
        <w:pStyle w:val="afa"/>
        <w:rPr>
          <w:sz w:val="28"/>
          <w:szCs w:val="28"/>
          <w:lang w:val="ru-RU" w:eastAsia="ru-RU"/>
        </w:rPr>
      </w:pPr>
      <w:r w:rsidRPr="00D35220">
        <w:rPr>
          <w:sz w:val="28"/>
          <w:szCs w:val="28"/>
          <w:lang w:val="ru-RU" w:eastAsia="ru-RU"/>
        </w:rPr>
        <w:t>2.3.20.1.19.1. Удостоверение участника ликвидации последствий аварии в 1957 году на производственном объединении «Маяк» и сбросов радиоактивных отходов в реку Теча.</w:t>
      </w:r>
    </w:p>
    <w:p w:rsidR="006814F0" w:rsidRPr="00D35220" w:rsidRDefault="00D35220" w:rsidP="00D35220">
      <w:pPr>
        <w:rPr>
          <w:sz w:val="28"/>
          <w:szCs w:val="28"/>
        </w:rPr>
      </w:pPr>
      <w:r w:rsidRPr="00D35220">
        <w:rPr>
          <w:sz w:val="28"/>
          <w:szCs w:val="28"/>
        </w:rPr>
        <w:lastRenderedPageBreak/>
        <w:t>2.3.20.1.19.2. Правовой акт органа местного самоуправления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садоводства).</w:t>
      </w:r>
    </w:p>
    <w:p w:rsidR="00622CD8" w:rsidRPr="00622CD8" w:rsidRDefault="00622CD8" w:rsidP="00622CD8">
      <w:pPr>
        <w:pStyle w:val="afa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</w:rPr>
        <w:t>1.11.</w:t>
      </w:r>
      <w:r w:rsidRPr="00B3418E">
        <w:rPr>
          <w:sz w:val="28"/>
          <w:szCs w:val="28"/>
        </w:rPr>
        <w:t xml:space="preserve"> </w:t>
      </w:r>
      <w:r w:rsidR="002A5126">
        <w:rPr>
          <w:sz w:val="28"/>
          <w:szCs w:val="28"/>
        </w:rPr>
        <w:t xml:space="preserve"> </w:t>
      </w:r>
      <w:r w:rsidR="002A5126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рил</w:t>
      </w:r>
      <w:r w:rsidR="00A959E1">
        <w:rPr>
          <w:sz w:val="28"/>
          <w:szCs w:val="28"/>
        </w:rPr>
        <w:t>ожени</w:t>
      </w:r>
      <w:r w:rsidR="00A959E1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№1</w:t>
      </w:r>
      <w:r w:rsidR="00A959E1" w:rsidRPr="00A959E1">
        <w:rPr>
          <w:sz w:val="28"/>
          <w:szCs w:val="28"/>
        </w:rPr>
        <w:t xml:space="preserve"> </w:t>
      </w:r>
      <w:r w:rsidR="00A959E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п.2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.</w:t>
      </w:r>
      <w:r w:rsidR="00A959E1">
        <w:rPr>
          <w:sz w:val="28"/>
          <w:szCs w:val="28"/>
        </w:rPr>
        <w:t>20</w:t>
      </w:r>
      <w:r>
        <w:rPr>
          <w:sz w:val="28"/>
          <w:szCs w:val="28"/>
        </w:rPr>
        <w:t xml:space="preserve"> «</w:t>
      </w:r>
      <w:r w:rsidRPr="00622CD8">
        <w:rPr>
          <w:sz w:val="28"/>
          <w:szCs w:val="28"/>
          <w:u w:val="single"/>
          <w:lang w:val="ru-RU" w:eastAsia="ru-RU"/>
        </w:rPr>
        <w:t>Для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1959-1961 годах непосредственное участие в работах по ликвидации последствий аварии в 1957 году на производственном объединении «Маяк», а также  граждан, включая военнослужащих и военнообязанных, призванных на специальные сборы, лиц начальствующего и рядового состава органов внутренних дел,</w:t>
      </w:r>
      <w:r w:rsidRPr="00622CD8">
        <w:rPr>
          <w:sz w:val="28"/>
          <w:szCs w:val="28"/>
          <w:u w:val="single"/>
        </w:rPr>
        <w:t xml:space="preserve"> </w:t>
      </w:r>
      <w:r w:rsidRPr="00622CD8">
        <w:rPr>
          <w:sz w:val="28"/>
          <w:szCs w:val="28"/>
          <w:u w:val="single"/>
          <w:lang w:val="ru-RU" w:eastAsia="ru-RU"/>
        </w:rPr>
        <w:t xml:space="preserve">органов государственной безопасности, органов гражданской обороны, занятые на работах по проведению защитных мероприятий и реабилитации радиоактивно загрязненных территорий вдоль реки Теча в 1957-1962 годах (ст. 5 Федерального закона от 26.11.1998 № 175-ФЗ </w:t>
      </w:r>
    </w:p>
    <w:p w:rsidR="00622CD8" w:rsidRPr="00622CD8" w:rsidRDefault="00622CD8" w:rsidP="00622CD8">
      <w:pPr>
        <w:pStyle w:val="afa"/>
        <w:rPr>
          <w:sz w:val="28"/>
          <w:szCs w:val="28"/>
          <w:u w:val="single"/>
          <w:lang w:val="ru-RU" w:eastAsia="ru-RU"/>
        </w:rPr>
      </w:pPr>
      <w:r w:rsidRPr="00622CD8">
        <w:rPr>
          <w:sz w:val="28"/>
          <w:szCs w:val="28"/>
          <w:u w:val="single"/>
          <w:lang w:val="ru-RU" w:eastAsia="ru-RU"/>
        </w:rPr>
        <w:t>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Теча»):</w:t>
      </w:r>
    </w:p>
    <w:p w:rsidR="00622CD8" w:rsidRPr="00622CD8" w:rsidRDefault="00622CD8" w:rsidP="00622CD8">
      <w:pPr>
        <w:pStyle w:val="afa"/>
        <w:rPr>
          <w:sz w:val="28"/>
          <w:szCs w:val="28"/>
          <w:lang w:val="ru-RU" w:eastAsia="ru-RU"/>
        </w:rPr>
      </w:pPr>
      <w:r w:rsidRPr="00622CD8">
        <w:rPr>
          <w:sz w:val="28"/>
          <w:szCs w:val="28"/>
          <w:lang w:val="ru-RU" w:eastAsia="ru-RU"/>
        </w:rPr>
        <w:t>2.3.20.1.20.1.</w:t>
      </w:r>
      <w:r w:rsidRPr="00622CD8">
        <w:rPr>
          <w:sz w:val="28"/>
          <w:szCs w:val="28"/>
          <w:u w:val="single"/>
          <w:lang w:val="ru-RU" w:eastAsia="ru-RU"/>
        </w:rPr>
        <w:t xml:space="preserve"> </w:t>
      </w:r>
      <w:r w:rsidRPr="00622CD8">
        <w:rPr>
          <w:sz w:val="28"/>
          <w:szCs w:val="28"/>
          <w:lang w:val="ru-RU" w:eastAsia="ru-RU"/>
        </w:rPr>
        <w:t>Удостоверение участника ликвидации последствий аварии в 1957 году на производственном объединении «Маяк» и сбросов радиоактивных отходов в реку Теча.</w:t>
      </w:r>
    </w:p>
    <w:p w:rsidR="006814F0" w:rsidRPr="00622CD8" w:rsidRDefault="00622CD8" w:rsidP="00622CD8">
      <w:pPr>
        <w:rPr>
          <w:sz w:val="28"/>
          <w:szCs w:val="28"/>
        </w:rPr>
      </w:pPr>
      <w:r w:rsidRPr="00622CD8">
        <w:rPr>
          <w:sz w:val="28"/>
          <w:szCs w:val="28"/>
        </w:rPr>
        <w:t>2.3.20.1.20.2. Правовой акт органа местного самоуправления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садоводства).</w:t>
      </w:r>
    </w:p>
    <w:p w:rsidR="006814F0" w:rsidRPr="00082072" w:rsidRDefault="00082072" w:rsidP="006814F0">
      <w:pPr>
        <w:rPr>
          <w:sz w:val="28"/>
          <w:szCs w:val="28"/>
        </w:rPr>
      </w:pPr>
      <w:r>
        <w:rPr>
          <w:sz w:val="28"/>
          <w:szCs w:val="28"/>
        </w:rPr>
        <w:t>1.12.</w:t>
      </w:r>
      <w:r w:rsidR="00A959E1">
        <w:rPr>
          <w:sz w:val="28"/>
          <w:szCs w:val="28"/>
        </w:rPr>
        <w:t xml:space="preserve"> П</w:t>
      </w:r>
      <w:r>
        <w:rPr>
          <w:sz w:val="28"/>
          <w:szCs w:val="28"/>
        </w:rPr>
        <w:t>рил</w:t>
      </w:r>
      <w:r w:rsidR="00A959E1">
        <w:rPr>
          <w:sz w:val="28"/>
          <w:szCs w:val="28"/>
        </w:rPr>
        <w:t>ожение</w:t>
      </w:r>
      <w:r>
        <w:rPr>
          <w:sz w:val="28"/>
          <w:szCs w:val="28"/>
        </w:rPr>
        <w:t xml:space="preserve"> №1</w:t>
      </w:r>
      <w:r w:rsidR="00A959E1" w:rsidRPr="00A959E1">
        <w:rPr>
          <w:sz w:val="28"/>
          <w:szCs w:val="28"/>
        </w:rPr>
        <w:t xml:space="preserve"> </w:t>
      </w:r>
      <w:r w:rsidR="00A959E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п.2.3.20.1.21 «</w:t>
      </w:r>
      <w:r w:rsidRPr="00082072">
        <w:rPr>
          <w:sz w:val="28"/>
          <w:szCs w:val="28"/>
          <w:u w:val="single"/>
        </w:rPr>
        <w:t>Для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«Маяк» и сбросов радиоактивных отходов в реку Теча,</w:t>
      </w:r>
    </w:p>
    <w:p w:rsidR="00082072" w:rsidRPr="00082072" w:rsidRDefault="00082072" w:rsidP="00082072">
      <w:pPr>
        <w:pStyle w:val="afa"/>
        <w:rPr>
          <w:sz w:val="28"/>
          <w:szCs w:val="28"/>
          <w:u w:val="single"/>
          <w:lang w:val="ru-RU" w:eastAsia="ru-RU"/>
        </w:rPr>
      </w:pPr>
      <w:r w:rsidRPr="00082072">
        <w:rPr>
          <w:sz w:val="28"/>
          <w:szCs w:val="28"/>
          <w:u w:val="single"/>
          <w:lang w:val="ru-RU" w:eastAsia="ru-RU"/>
        </w:rPr>
        <w:t>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вольнонаемный состав войсковых частей и спецконтингент, эвакуированных в 1957 году из зоны радиоактивного загрязнения (ст. 6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Теча»):</w:t>
      </w:r>
    </w:p>
    <w:p w:rsidR="00082072" w:rsidRPr="00082072" w:rsidRDefault="00082072" w:rsidP="00082072">
      <w:pPr>
        <w:pStyle w:val="afa"/>
        <w:rPr>
          <w:sz w:val="28"/>
          <w:szCs w:val="28"/>
          <w:lang w:val="ru-RU" w:eastAsia="ru-RU"/>
        </w:rPr>
      </w:pPr>
      <w:r w:rsidRPr="00082072">
        <w:rPr>
          <w:sz w:val="28"/>
          <w:szCs w:val="28"/>
          <w:lang w:val="ru-RU" w:eastAsia="ru-RU"/>
        </w:rPr>
        <w:t>2.3.20.1.21.1. Удостоверение гражданина эвакуированного (ой), переселенного (ой), выехавшего (ей) добровольно из населенного пункта в ___ 19__ г., подвергнувшегося загрязнению вследствие аварии в 1957 г. на производственном объединении «Маяк», сбросов радиоактивных отходов в реку Теча.</w:t>
      </w:r>
    </w:p>
    <w:p w:rsidR="00082072" w:rsidRPr="00082072" w:rsidRDefault="00082072" w:rsidP="00082072">
      <w:pPr>
        <w:pStyle w:val="afa"/>
        <w:rPr>
          <w:sz w:val="28"/>
          <w:szCs w:val="28"/>
          <w:lang w:val="ru-RU" w:eastAsia="ru-RU"/>
        </w:rPr>
      </w:pPr>
      <w:r w:rsidRPr="00082072">
        <w:rPr>
          <w:sz w:val="28"/>
          <w:szCs w:val="28"/>
          <w:lang w:val="ru-RU" w:eastAsia="ru-RU"/>
        </w:rPr>
        <w:lastRenderedPageBreak/>
        <w:t>2.3.20.1.21.2. Правовой акт органа местного самоуправления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садоводства).</w:t>
      </w:r>
    </w:p>
    <w:p w:rsidR="00082072" w:rsidRPr="00082072" w:rsidRDefault="00082072" w:rsidP="00082072">
      <w:pPr>
        <w:pStyle w:val="afa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</w:rPr>
        <w:t>1.13.</w:t>
      </w:r>
      <w:r w:rsidRPr="00082072">
        <w:rPr>
          <w:sz w:val="28"/>
          <w:szCs w:val="28"/>
        </w:rPr>
        <w:t xml:space="preserve"> </w:t>
      </w:r>
      <w:r w:rsidR="00A959E1">
        <w:rPr>
          <w:sz w:val="28"/>
          <w:szCs w:val="28"/>
        </w:rPr>
        <w:t xml:space="preserve"> </w:t>
      </w:r>
      <w:r w:rsidR="00A959E1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рил</w:t>
      </w:r>
      <w:r w:rsidR="002A5126">
        <w:rPr>
          <w:sz w:val="28"/>
          <w:szCs w:val="28"/>
        </w:rPr>
        <w:t>ожени</w:t>
      </w:r>
      <w:r w:rsidR="002A5126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№1</w:t>
      </w:r>
      <w:r w:rsidR="00A959E1" w:rsidRPr="00A959E1">
        <w:rPr>
          <w:sz w:val="28"/>
          <w:szCs w:val="28"/>
        </w:rPr>
        <w:t xml:space="preserve"> </w:t>
      </w:r>
      <w:r w:rsidR="00A959E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п.2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22 «</w:t>
      </w:r>
      <w:r w:rsidRPr="00082072">
        <w:rPr>
          <w:sz w:val="28"/>
          <w:szCs w:val="28"/>
          <w:u w:val="single"/>
          <w:lang w:val="ru-RU" w:eastAsia="ru-RU"/>
        </w:rPr>
        <w:t>Для граждан,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«Маяк» и сбросов радиоактивных отходов в реку Теча, где средняя</w:t>
      </w:r>
      <w:r w:rsidRPr="00082072">
        <w:rPr>
          <w:sz w:val="28"/>
          <w:szCs w:val="28"/>
          <w:u w:val="single"/>
        </w:rPr>
        <w:t xml:space="preserve"> </w:t>
      </w:r>
      <w:r w:rsidRPr="00082072">
        <w:rPr>
          <w:sz w:val="28"/>
          <w:szCs w:val="28"/>
          <w:u w:val="single"/>
          <w:lang w:val="ru-RU" w:eastAsia="ru-RU"/>
        </w:rPr>
        <w:t>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 (ст. 10 Федерального закона от 26.11.1998 № 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Теча»):</w:t>
      </w:r>
    </w:p>
    <w:p w:rsidR="00082072" w:rsidRPr="00082072" w:rsidRDefault="00082072" w:rsidP="00082072">
      <w:pPr>
        <w:pStyle w:val="afa"/>
        <w:rPr>
          <w:sz w:val="28"/>
          <w:szCs w:val="28"/>
          <w:lang w:val="ru-RU" w:eastAsia="ru-RU"/>
        </w:rPr>
      </w:pPr>
      <w:r w:rsidRPr="00082072">
        <w:rPr>
          <w:sz w:val="28"/>
          <w:szCs w:val="28"/>
          <w:lang w:val="ru-RU" w:eastAsia="ru-RU"/>
        </w:rPr>
        <w:t>2.3.20.1.22.1. Удостоверение гражданина эвакуированного (ой), переселенного (ой), выехавшего (ей) добровольно из населенного пункта в ___ 19__ г., подвергнувшегося загрязнению вследствие аварии в 1957 г. на производственном объединении «Маяк», сбросов радиоактивных отходов в реку Теча.</w:t>
      </w:r>
    </w:p>
    <w:p w:rsidR="00082072" w:rsidRPr="00082072" w:rsidRDefault="00082072" w:rsidP="00082072">
      <w:pPr>
        <w:pStyle w:val="afa"/>
        <w:rPr>
          <w:sz w:val="28"/>
          <w:szCs w:val="28"/>
          <w:lang w:val="ru-RU" w:eastAsia="ru-RU"/>
        </w:rPr>
      </w:pPr>
      <w:r w:rsidRPr="00082072">
        <w:rPr>
          <w:sz w:val="28"/>
          <w:szCs w:val="28"/>
          <w:lang w:val="ru-RU" w:eastAsia="ru-RU"/>
        </w:rPr>
        <w:t>2.3.20.1.22.2. Правовой акт органа местного самоуправления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садоводства).</w:t>
      </w:r>
    </w:p>
    <w:p w:rsidR="00082072" w:rsidRPr="00082072" w:rsidRDefault="00082072" w:rsidP="00082072">
      <w:pPr>
        <w:pStyle w:val="afa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</w:rPr>
        <w:t>1.14.</w:t>
      </w:r>
      <w:r w:rsidR="002A5126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</w:rPr>
        <w:t>рил</w:t>
      </w:r>
      <w:r w:rsidR="002A5126">
        <w:rPr>
          <w:sz w:val="28"/>
          <w:szCs w:val="28"/>
        </w:rPr>
        <w:t>ожени</w:t>
      </w:r>
      <w:r w:rsidR="002A5126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№1</w:t>
      </w:r>
      <w:r w:rsidR="002A5126" w:rsidRPr="002A5126">
        <w:rPr>
          <w:sz w:val="28"/>
          <w:szCs w:val="28"/>
        </w:rPr>
        <w:t xml:space="preserve"> </w:t>
      </w:r>
      <w:r w:rsidR="002A5126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п.2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2</w:t>
      </w:r>
      <w:r w:rsidR="002A5126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«</w:t>
      </w:r>
      <w:r w:rsidRPr="00082072">
        <w:rPr>
          <w:sz w:val="28"/>
          <w:szCs w:val="28"/>
          <w:u w:val="single"/>
          <w:lang w:val="ru-RU" w:eastAsia="ru-RU"/>
        </w:rPr>
        <w:t>Для семей, потерявших кормильца из числа граждан, подвергшихся воздействию радиации вследствие аварии в 1957 году на производственном объединении «Маяк» и сбросов радиоактивных отходов в реку Теча, смерть которых явилась следствием воздействия радиации в результате аварии в 1957 году на производственном объединении «Маяк» и сбросов радиоактивных отходов в реку Теча(ст. 11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Теча»):</w:t>
      </w:r>
    </w:p>
    <w:p w:rsidR="00082072" w:rsidRPr="00082072" w:rsidRDefault="00082072" w:rsidP="00082072">
      <w:pPr>
        <w:pStyle w:val="afa"/>
        <w:rPr>
          <w:sz w:val="28"/>
          <w:szCs w:val="28"/>
          <w:lang w:val="ru-RU" w:eastAsia="ru-RU"/>
        </w:rPr>
      </w:pPr>
      <w:r w:rsidRPr="00082072">
        <w:rPr>
          <w:sz w:val="28"/>
          <w:szCs w:val="28"/>
          <w:lang w:val="ru-RU" w:eastAsia="ru-RU"/>
        </w:rPr>
        <w:t>2.3.20.1.23.1. Удостоверение участника ликвидации последствий аварии в 1957 году на производственном объединении «Маяк» и сбросов радиоактивных отходов в реку Теча, выданное посмертно.</w:t>
      </w:r>
    </w:p>
    <w:p w:rsidR="006814F0" w:rsidRPr="00082072" w:rsidRDefault="00082072" w:rsidP="00082072">
      <w:pPr>
        <w:rPr>
          <w:sz w:val="28"/>
          <w:szCs w:val="28"/>
        </w:rPr>
      </w:pPr>
      <w:r w:rsidRPr="00082072">
        <w:rPr>
          <w:sz w:val="28"/>
          <w:szCs w:val="28"/>
        </w:rPr>
        <w:t>2.3.20.1.23.2. Правовой акт органа местного самоуправления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садоводства)</w:t>
      </w:r>
    </w:p>
    <w:p w:rsidR="007503BF" w:rsidRPr="007503BF" w:rsidRDefault="007503BF" w:rsidP="007503BF">
      <w:pPr>
        <w:pStyle w:val="afa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</w:rPr>
        <w:t xml:space="preserve">1.15 </w:t>
      </w:r>
      <w:r w:rsidR="002A5126">
        <w:rPr>
          <w:sz w:val="28"/>
          <w:szCs w:val="28"/>
        </w:rPr>
        <w:t xml:space="preserve"> </w:t>
      </w:r>
      <w:r w:rsidR="002A5126">
        <w:rPr>
          <w:sz w:val="28"/>
          <w:szCs w:val="28"/>
          <w:lang w:val="ru-RU"/>
        </w:rPr>
        <w:t>П</w:t>
      </w:r>
      <w:r w:rsidR="002A5126">
        <w:rPr>
          <w:sz w:val="28"/>
          <w:szCs w:val="28"/>
        </w:rPr>
        <w:t>риложени</w:t>
      </w:r>
      <w:r w:rsidR="002A5126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№1дополнить п.2.3.20.1.24 «</w:t>
      </w:r>
      <w:r w:rsidRPr="007503BF">
        <w:rPr>
          <w:sz w:val="28"/>
          <w:szCs w:val="28"/>
          <w:u w:val="single"/>
          <w:lang w:val="ru-RU" w:eastAsia="ru-RU"/>
        </w:rPr>
        <w:t xml:space="preserve">Для детей первого и второго поколения граждан, подвергшихся воздействию радиации вследствие аварии в 1957 году на производственном объединении «Маяк» и сбросов радиоактивных отходов в реку Теча, страдающих заболеваниями вследствие воздействия радиации на их родителей (ст. 12 Федерального закона от 26.11.1998 № 175-ФЗ «О социальной защите граждан Российской Федерации, подвергшихся </w:t>
      </w:r>
      <w:r w:rsidRPr="007503BF">
        <w:rPr>
          <w:sz w:val="28"/>
          <w:szCs w:val="28"/>
          <w:u w:val="single"/>
          <w:lang w:val="ru-RU" w:eastAsia="ru-RU"/>
        </w:rPr>
        <w:lastRenderedPageBreak/>
        <w:t>воздействию радиации вследствие аварии в 1957 году на производственном объединении «Маяк» и сбросов радиоактивных отходов в реку Теча»):</w:t>
      </w:r>
    </w:p>
    <w:p w:rsidR="006814F0" w:rsidRPr="007503BF" w:rsidRDefault="007503BF" w:rsidP="007503BF">
      <w:pPr>
        <w:rPr>
          <w:sz w:val="28"/>
          <w:szCs w:val="28"/>
        </w:rPr>
      </w:pPr>
      <w:r w:rsidRPr="007503BF">
        <w:rPr>
          <w:sz w:val="28"/>
          <w:szCs w:val="28"/>
        </w:rPr>
        <w:t>5.20.1.24.1. Справка, выданная гражданину, в том, что он (она)</w:t>
      </w:r>
    </w:p>
    <w:p w:rsidR="007503BF" w:rsidRPr="007503BF" w:rsidRDefault="007503BF" w:rsidP="007503BF">
      <w:pPr>
        <w:pStyle w:val="afa"/>
        <w:rPr>
          <w:sz w:val="28"/>
          <w:szCs w:val="28"/>
          <w:lang w:val="ru-RU" w:eastAsia="ru-RU"/>
        </w:rPr>
      </w:pPr>
      <w:r w:rsidRPr="007503BF">
        <w:rPr>
          <w:sz w:val="28"/>
          <w:szCs w:val="28"/>
          <w:lang w:val="ru-RU" w:eastAsia="ru-RU"/>
        </w:rPr>
        <w:t>является потомком первого (второго) поколения граждан, указанных в ст. 1 Федерального закона от 26.11.1998 № 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и страдает заболеванием вследствие воздействия радиации на родителей.</w:t>
      </w:r>
    </w:p>
    <w:p w:rsidR="006814F0" w:rsidRPr="007503BF" w:rsidRDefault="007503BF" w:rsidP="007503BF">
      <w:pPr>
        <w:rPr>
          <w:sz w:val="28"/>
          <w:szCs w:val="28"/>
        </w:rPr>
      </w:pPr>
      <w:r w:rsidRPr="007503BF">
        <w:rPr>
          <w:sz w:val="28"/>
          <w:szCs w:val="28"/>
        </w:rPr>
        <w:t>2.3.20.1.24.2. Правовой акт органа местного самоуправления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садоводства).</w:t>
      </w:r>
    </w:p>
    <w:p w:rsidR="007503BF" w:rsidRPr="007503BF" w:rsidRDefault="007503BF" w:rsidP="007503BF">
      <w:pPr>
        <w:pStyle w:val="afa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</w:rPr>
        <w:t xml:space="preserve">1.16 </w:t>
      </w:r>
      <w:r w:rsidR="002A5126">
        <w:rPr>
          <w:sz w:val="28"/>
          <w:szCs w:val="28"/>
        </w:rPr>
        <w:t xml:space="preserve"> </w:t>
      </w:r>
      <w:r w:rsidR="002A5126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риложени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№1дополнить п.2.3.20.1.25 «</w:t>
      </w:r>
      <w:r w:rsidRPr="007503BF">
        <w:rPr>
          <w:sz w:val="28"/>
          <w:szCs w:val="28"/>
          <w:u w:val="single"/>
          <w:lang w:val="ru-RU" w:eastAsia="ru-RU"/>
        </w:rPr>
        <w:t>Для нетрудоспособных членов семьи погибшего (умершего) инвалида Великой Отечественной войны, инвалида боевых действий, участника Великой Отечественной войны и ветерана боевых действий, состоявших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 (ст. 21 Федерального закона от 12.01.1995 № 5-ФЗ «О ветеранах»):</w:t>
      </w:r>
    </w:p>
    <w:p w:rsidR="007503BF" w:rsidRPr="007503BF" w:rsidRDefault="007503BF" w:rsidP="007503BF">
      <w:pPr>
        <w:pStyle w:val="afa"/>
        <w:rPr>
          <w:sz w:val="28"/>
          <w:szCs w:val="28"/>
          <w:lang w:val="ru-RU" w:eastAsia="ru-RU"/>
        </w:rPr>
      </w:pPr>
      <w:r w:rsidRPr="007503BF">
        <w:rPr>
          <w:sz w:val="28"/>
          <w:szCs w:val="28"/>
          <w:lang w:val="ru-RU" w:eastAsia="ru-RU"/>
        </w:rPr>
        <w:t>2.3.20.1.25.1. Удостоверение члена семьи погибшего (умершего) инвалида войны, участника Великой Отечественной войны, ветерана боевых действий.</w:t>
      </w:r>
    </w:p>
    <w:p w:rsidR="007503BF" w:rsidRDefault="007503BF" w:rsidP="007503BF">
      <w:pPr>
        <w:rPr>
          <w:sz w:val="28"/>
          <w:szCs w:val="28"/>
        </w:rPr>
      </w:pPr>
      <w:r w:rsidRPr="007503BF">
        <w:rPr>
          <w:sz w:val="28"/>
          <w:szCs w:val="28"/>
        </w:rPr>
        <w:t>2.3.20.1.25.2. Правовой акт органа местного самоуправления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садоводства).</w:t>
      </w:r>
    </w:p>
    <w:p w:rsidR="009D25C5" w:rsidRPr="009D25C5" w:rsidRDefault="002A5126" w:rsidP="009D25C5">
      <w:pPr>
        <w:pStyle w:val="afa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>1.17.Приложение№1 дополнить п.2.3.41</w:t>
      </w:r>
      <w:r w:rsidR="008F689E">
        <w:rPr>
          <w:sz w:val="28"/>
          <w:szCs w:val="28"/>
        </w:rPr>
        <w:t xml:space="preserve"> «</w:t>
      </w:r>
      <w:r w:rsidR="008F689E" w:rsidRPr="009D25C5">
        <w:rPr>
          <w:sz w:val="28"/>
          <w:szCs w:val="28"/>
          <w:u w:val="single"/>
        </w:rPr>
        <w:t>Для предоставления земельного участка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«Единый заказчик в сфере строительства»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</w:t>
      </w:r>
      <w:r w:rsidR="009D25C5" w:rsidRPr="009D25C5">
        <w:rPr>
          <w:sz w:val="28"/>
          <w:szCs w:val="28"/>
          <w:u w:val="single"/>
        </w:rPr>
        <w:t xml:space="preserve"> законодательные акты Российской Федерации»</w:t>
      </w:r>
      <w:r w:rsidR="009D25C5" w:rsidRPr="009D25C5">
        <w:rPr>
          <w:sz w:val="28"/>
          <w:szCs w:val="28"/>
        </w:rPr>
        <w:t xml:space="preserve"> </w:t>
      </w:r>
      <w:r w:rsidR="009D25C5" w:rsidRPr="009D25C5">
        <w:rPr>
          <w:sz w:val="28"/>
          <w:szCs w:val="28"/>
          <w:lang w:val="ru-RU" w:eastAsia="ru-RU"/>
        </w:rPr>
        <w:t>2.3.41.1. Выписка из ЕГРН об объекте недвижимости (об испрашиваемом земельном участке</w:t>
      </w:r>
    </w:p>
    <w:p w:rsidR="009D25C5" w:rsidRDefault="009D25C5" w:rsidP="009D25C5">
      <w:pPr>
        <w:pStyle w:val="afa"/>
        <w:rPr>
          <w:sz w:val="28"/>
          <w:szCs w:val="28"/>
          <w:lang w:val="ru-RU" w:eastAsia="ru-RU"/>
        </w:rPr>
      </w:pPr>
      <w:r w:rsidRPr="009D25C5">
        <w:rPr>
          <w:rFonts w:eastAsia="Times New Roman"/>
          <w:sz w:val="28"/>
          <w:szCs w:val="28"/>
          <w:lang w:val="ru-RU" w:eastAsia="ru-RU"/>
        </w:rPr>
        <w:t xml:space="preserve">2.3.41.2 </w:t>
      </w:r>
      <w:r w:rsidRPr="009D25C5">
        <w:rPr>
          <w:sz w:val="28"/>
          <w:szCs w:val="28"/>
          <w:lang w:val="ru-RU" w:eastAsia="ru-RU"/>
        </w:rPr>
        <w:t>Выписка из ЕГРЮЛ о юридическом лице</w:t>
      </w:r>
    </w:p>
    <w:p w:rsidR="009D25C5" w:rsidRPr="009D25C5" w:rsidRDefault="009D25C5" w:rsidP="009D25C5">
      <w:pPr>
        <w:pStyle w:val="afa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</w:rPr>
        <w:t>1.1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.Приложение№1 дополнить п.2.3.4</w:t>
      </w:r>
      <w:r>
        <w:rPr>
          <w:sz w:val="28"/>
          <w:szCs w:val="28"/>
          <w:lang w:val="ru-RU"/>
        </w:rPr>
        <w:t>2 «</w:t>
      </w:r>
      <w:r w:rsidRPr="009D25C5">
        <w:rPr>
          <w:rFonts w:eastAsia="Times New Roman"/>
          <w:sz w:val="28"/>
          <w:szCs w:val="28"/>
          <w:u w:val="single"/>
          <w:lang w:val="ru-RU" w:eastAsia="ru-RU"/>
        </w:rPr>
        <w:t>Для предоставления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</w:t>
      </w:r>
    </w:p>
    <w:p w:rsidR="002A5126" w:rsidRDefault="009D25C5" w:rsidP="007503BF">
      <w:pPr>
        <w:rPr>
          <w:sz w:val="28"/>
          <w:szCs w:val="28"/>
        </w:rPr>
      </w:pPr>
      <w:r w:rsidRPr="009D25C5">
        <w:rPr>
          <w:sz w:val="28"/>
          <w:szCs w:val="28"/>
        </w:rPr>
        <w:t>2.3.42.1. Выписка из ЕГРН об объекте недвижимости (об испрашиваемом земельном участке</w:t>
      </w:r>
    </w:p>
    <w:p w:rsidR="007D122E" w:rsidRPr="007D122E" w:rsidRDefault="009D25C5" w:rsidP="007503BF">
      <w:pPr>
        <w:rPr>
          <w:sz w:val="28"/>
          <w:szCs w:val="28"/>
        </w:rPr>
      </w:pPr>
      <w:r>
        <w:rPr>
          <w:sz w:val="28"/>
          <w:szCs w:val="28"/>
        </w:rPr>
        <w:t>1.19.Приложение№1 дополнить п.2.3.43 «</w:t>
      </w:r>
      <w:r w:rsidR="007D122E" w:rsidRPr="007D122E">
        <w:rPr>
          <w:sz w:val="28"/>
          <w:szCs w:val="28"/>
          <w:u w:val="single"/>
        </w:rPr>
        <w:t xml:space="preserve">Для предоставления земельного участка публично-правовой компании «Фонд развития территорий» для осуществления </w:t>
      </w:r>
      <w:r w:rsidR="007D122E" w:rsidRPr="007D122E">
        <w:rPr>
          <w:sz w:val="28"/>
          <w:szCs w:val="28"/>
          <w:u w:val="single"/>
        </w:rPr>
        <w:lastRenderedPageBreak/>
        <w:t>функций и полномочий, предусмотренных Федеральным законом от 29 июля 2017 года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  <w:r w:rsidR="007D122E" w:rsidRPr="007D122E">
        <w:rPr>
          <w:sz w:val="28"/>
          <w:szCs w:val="28"/>
        </w:rPr>
        <w:t xml:space="preserve"> </w:t>
      </w:r>
    </w:p>
    <w:p w:rsidR="009D25C5" w:rsidRPr="007D122E" w:rsidRDefault="007D122E" w:rsidP="007503BF">
      <w:pPr>
        <w:rPr>
          <w:sz w:val="28"/>
          <w:szCs w:val="28"/>
          <w:u w:val="single"/>
        </w:rPr>
      </w:pPr>
      <w:r w:rsidRPr="007D122E">
        <w:rPr>
          <w:sz w:val="28"/>
          <w:szCs w:val="28"/>
        </w:rPr>
        <w:t>2.3.43.1. Выписка из ЕГРН об объекте недвижимости (об испрашиваемом земельном участке)</w:t>
      </w:r>
    </w:p>
    <w:p w:rsidR="009D25C5" w:rsidRDefault="009D25C5" w:rsidP="007503BF">
      <w:pPr>
        <w:rPr>
          <w:sz w:val="28"/>
          <w:szCs w:val="28"/>
        </w:rPr>
      </w:pPr>
    </w:p>
    <w:p w:rsidR="00923200" w:rsidRDefault="00923200" w:rsidP="00923200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 в информационном бюллетене и на сайте Администрации Большекирсановского сельского поселения в информационно- телекоммуникационной сети «Интернет.</w:t>
      </w:r>
    </w:p>
    <w:p w:rsidR="00923200" w:rsidRPr="001774E2" w:rsidRDefault="00923200" w:rsidP="0092320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74E2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923200" w:rsidRPr="001774E2" w:rsidRDefault="00923200" w:rsidP="00923200">
      <w:pPr>
        <w:pStyle w:val="21"/>
        <w:ind w:firstLine="708"/>
        <w:rPr>
          <w:szCs w:val="28"/>
        </w:rPr>
      </w:pPr>
    </w:p>
    <w:p w:rsidR="00923200" w:rsidRDefault="00923200" w:rsidP="00923200">
      <w:pPr>
        <w:pStyle w:val="21"/>
        <w:ind w:firstLine="708"/>
        <w:rPr>
          <w:szCs w:val="28"/>
        </w:rPr>
      </w:pPr>
    </w:p>
    <w:p w:rsidR="00923200" w:rsidRDefault="00923200" w:rsidP="00923200">
      <w:pPr>
        <w:pStyle w:val="21"/>
        <w:ind w:left="-142" w:firstLine="850"/>
        <w:rPr>
          <w:szCs w:val="28"/>
        </w:rPr>
      </w:pPr>
      <w:r w:rsidRPr="005D4787">
        <w:rPr>
          <w:szCs w:val="28"/>
        </w:rPr>
        <w:t xml:space="preserve">Глава Администрации </w:t>
      </w:r>
    </w:p>
    <w:p w:rsidR="00923200" w:rsidRPr="005D4787" w:rsidRDefault="00923200" w:rsidP="00923200">
      <w:pPr>
        <w:pStyle w:val="21"/>
        <w:ind w:left="-142" w:firstLine="850"/>
        <w:rPr>
          <w:szCs w:val="28"/>
        </w:rPr>
      </w:pPr>
      <w:r>
        <w:rPr>
          <w:szCs w:val="28"/>
        </w:rPr>
        <w:t>Больше</w:t>
      </w:r>
      <w:r w:rsidRPr="005D4787">
        <w:rPr>
          <w:szCs w:val="28"/>
        </w:rPr>
        <w:t xml:space="preserve">кирсановского </w:t>
      </w:r>
    </w:p>
    <w:p w:rsidR="007C28CE" w:rsidRPr="005A5970" w:rsidRDefault="00923200" w:rsidP="005023C1">
      <w:pPr>
        <w:jc w:val="both"/>
        <w:rPr>
          <w:sz w:val="2"/>
          <w:szCs w:val="2"/>
        </w:rPr>
      </w:pPr>
      <w:r>
        <w:rPr>
          <w:sz w:val="28"/>
          <w:szCs w:val="28"/>
        </w:rPr>
        <w:t xml:space="preserve">         с</w:t>
      </w:r>
      <w:r w:rsidRPr="005D4787">
        <w:rPr>
          <w:sz w:val="28"/>
          <w:szCs w:val="28"/>
        </w:rPr>
        <w:t xml:space="preserve">ельского поселения                                        </w:t>
      </w:r>
      <w:r>
        <w:rPr>
          <w:sz w:val="28"/>
          <w:szCs w:val="28"/>
        </w:rPr>
        <w:t xml:space="preserve">    </w:t>
      </w:r>
      <w:r w:rsidRPr="005D47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С.И.Василенко</w:t>
      </w:r>
    </w:p>
    <w:sectPr w:rsidR="007C28CE" w:rsidRPr="005A5970" w:rsidSect="00AB3B5D">
      <w:footerReference w:type="default" r:id="rId8"/>
      <w:pgSz w:w="11906" w:h="16838"/>
      <w:pgMar w:top="567" w:right="779" w:bottom="1149" w:left="12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56" w:rsidRDefault="00515256" w:rsidP="00735695">
      <w:r>
        <w:separator/>
      </w:r>
    </w:p>
  </w:endnote>
  <w:endnote w:type="continuationSeparator" w:id="0">
    <w:p w:rsidR="00515256" w:rsidRDefault="00515256" w:rsidP="00735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B8" w:rsidRDefault="006322B8">
    <w:pPr>
      <w:pStyle w:val="ac"/>
      <w:jc w:val="right"/>
    </w:pPr>
    <w:fldSimple w:instr=" PAGE   \* MERGEFORMAT ">
      <w:r w:rsidR="00346035">
        <w:rPr>
          <w:noProof/>
        </w:rPr>
        <w:t>8</w:t>
      </w:r>
    </w:fldSimple>
  </w:p>
  <w:p w:rsidR="006322B8" w:rsidRDefault="006322B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56" w:rsidRDefault="00515256" w:rsidP="00735695">
      <w:r>
        <w:separator/>
      </w:r>
    </w:p>
  </w:footnote>
  <w:footnote w:type="continuationSeparator" w:id="0">
    <w:p w:rsidR="00515256" w:rsidRDefault="00515256" w:rsidP="00735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142B658C"/>
    <w:multiLevelType w:val="hybridMultilevel"/>
    <w:tmpl w:val="E390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34BF2"/>
    <w:multiLevelType w:val="multilevel"/>
    <w:tmpl w:val="2182CF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8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A5E2E"/>
    <w:multiLevelType w:val="hybridMultilevel"/>
    <w:tmpl w:val="09E4ED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1"/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61F"/>
    <w:rsid w:val="00000052"/>
    <w:rsid w:val="0000024A"/>
    <w:rsid w:val="00003B14"/>
    <w:rsid w:val="00004CB1"/>
    <w:rsid w:val="00004F79"/>
    <w:rsid w:val="000067B3"/>
    <w:rsid w:val="000116CD"/>
    <w:rsid w:val="000122B8"/>
    <w:rsid w:val="000122EC"/>
    <w:rsid w:val="000136FF"/>
    <w:rsid w:val="0001575F"/>
    <w:rsid w:val="00022C12"/>
    <w:rsid w:val="00022C98"/>
    <w:rsid w:val="000249D9"/>
    <w:rsid w:val="00027699"/>
    <w:rsid w:val="000311BD"/>
    <w:rsid w:val="0003304C"/>
    <w:rsid w:val="0003383D"/>
    <w:rsid w:val="00034556"/>
    <w:rsid w:val="00034FD6"/>
    <w:rsid w:val="0003544C"/>
    <w:rsid w:val="00042B76"/>
    <w:rsid w:val="000452FA"/>
    <w:rsid w:val="000551B5"/>
    <w:rsid w:val="000556DE"/>
    <w:rsid w:val="000571AF"/>
    <w:rsid w:val="00057304"/>
    <w:rsid w:val="000573F7"/>
    <w:rsid w:val="0006490D"/>
    <w:rsid w:val="00066002"/>
    <w:rsid w:val="000701DD"/>
    <w:rsid w:val="000755B7"/>
    <w:rsid w:val="000770DD"/>
    <w:rsid w:val="00080051"/>
    <w:rsid w:val="00080C53"/>
    <w:rsid w:val="00082072"/>
    <w:rsid w:val="00085CAE"/>
    <w:rsid w:val="00090274"/>
    <w:rsid w:val="00091795"/>
    <w:rsid w:val="00091A85"/>
    <w:rsid w:val="00092E19"/>
    <w:rsid w:val="000931AB"/>
    <w:rsid w:val="0009780F"/>
    <w:rsid w:val="00097BB0"/>
    <w:rsid w:val="000A6B99"/>
    <w:rsid w:val="000A796F"/>
    <w:rsid w:val="000A7CA9"/>
    <w:rsid w:val="000B0BBA"/>
    <w:rsid w:val="000B35C9"/>
    <w:rsid w:val="000B425B"/>
    <w:rsid w:val="000B4DE7"/>
    <w:rsid w:val="000B63B8"/>
    <w:rsid w:val="000C095C"/>
    <w:rsid w:val="000C1337"/>
    <w:rsid w:val="000C3987"/>
    <w:rsid w:val="000C441E"/>
    <w:rsid w:val="000C449B"/>
    <w:rsid w:val="000D07C6"/>
    <w:rsid w:val="000D19AD"/>
    <w:rsid w:val="000D207C"/>
    <w:rsid w:val="000D20A0"/>
    <w:rsid w:val="000D3445"/>
    <w:rsid w:val="000D489C"/>
    <w:rsid w:val="000D4976"/>
    <w:rsid w:val="000D66AF"/>
    <w:rsid w:val="000E582A"/>
    <w:rsid w:val="000E6040"/>
    <w:rsid w:val="000E6F28"/>
    <w:rsid w:val="000E75B2"/>
    <w:rsid w:val="000F08D9"/>
    <w:rsid w:val="000F394B"/>
    <w:rsid w:val="000F3C14"/>
    <w:rsid w:val="001005CF"/>
    <w:rsid w:val="00100612"/>
    <w:rsid w:val="00101B9A"/>
    <w:rsid w:val="00103D1A"/>
    <w:rsid w:val="00106940"/>
    <w:rsid w:val="0012001A"/>
    <w:rsid w:val="00120842"/>
    <w:rsid w:val="00122A85"/>
    <w:rsid w:val="00133E43"/>
    <w:rsid w:val="00135BE8"/>
    <w:rsid w:val="0014765B"/>
    <w:rsid w:val="0015036D"/>
    <w:rsid w:val="00152D6D"/>
    <w:rsid w:val="00153CF1"/>
    <w:rsid w:val="00160C5F"/>
    <w:rsid w:val="001619F5"/>
    <w:rsid w:val="001626D6"/>
    <w:rsid w:val="0016350C"/>
    <w:rsid w:val="00164933"/>
    <w:rsid w:val="0016552C"/>
    <w:rsid w:val="001660D8"/>
    <w:rsid w:val="00167927"/>
    <w:rsid w:val="00167D3A"/>
    <w:rsid w:val="00170E6E"/>
    <w:rsid w:val="0017266F"/>
    <w:rsid w:val="00175AD1"/>
    <w:rsid w:val="001763EB"/>
    <w:rsid w:val="001826C6"/>
    <w:rsid w:val="00185200"/>
    <w:rsid w:val="0018719B"/>
    <w:rsid w:val="00190628"/>
    <w:rsid w:val="00190C24"/>
    <w:rsid w:val="00193044"/>
    <w:rsid w:val="001977D7"/>
    <w:rsid w:val="0019790C"/>
    <w:rsid w:val="001A2BCD"/>
    <w:rsid w:val="001A3202"/>
    <w:rsid w:val="001A3630"/>
    <w:rsid w:val="001A63A8"/>
    <w:rsid w:val="001A7E05"/>
    <w:rsid w:val="001B504A"/>
    <w:rsid w:val="001B539D"/>
    <w:rsid w:val="001B5D08"/>
    <w:rsid w:val="001B6F92"/>
    <w:rsid w:val="001B754C"/>
    <w:rsid w:val="001C0C02"/>
    <w:rsid w:val="001C2A7A"/>
    <w:rsid w:val="001C3EEB"/>
    <w:rsid w:val="001C6668"/>
    <w:rsid w:val="001D0715"/>
    <w:rsid w:val="001D3A19"/>
    <w:rsid w:val="001D4C61"/>
    <w:rsid w:val="001D64E0"/>
    <w:rsid w:val="001E4374"/>
    <w:rsid w:val="001E4856"/>
    <w:rsid w:val="001E66D3"/>
    <w:rsid w:val="001E7382"/>
    <w:rsid w:val="001F06C4"/>
    <w:rsid w:val="001F0D05"/>
    <w:rsid w:val="001F71E9"/>
    <w:rsid w:val="001F747D"/>
    <w:rsid w:val="001F7645"/>
    <w:rsid w:val="00201416"/>
    <w:rsid w:val="0020387D"/>
    <w:rsid w:val="00204280"/>
    <w:rsid w:val="00206001"/>
    <w:rsid w:val="002077D8"/>
    <w:rsid w:val="00212F74"/>
    <w:rsid w:val="00213D4F"/>
    <w:rsid w:val="002159CA"/>
    <w:rsid w:val="00221B7B"/>
    <w:rsid w:val="00232380"/>
    <w:rsid w:val="0023780B"/>
    <w:rsid w:val="00240209"/>
    <w:rsid w:val="002402AD"/>
    <w:rsid w:val="002422F6"/>
    <w:rsid w:val="00242C94"/>
    <w:rsid w:val="00242E41"/>
    <w:rsid w:val="00243807"/>
    <w:rsid w:val="002463E6"/>
    <w:rsid w:val="00246B32"/>
    <w:rsid w:val="00252D68"/>
    <w:rsid w:val="002530D9"/>
    <w:rsid w:val="0025537F"/>
    <w:rsid w:val="0025593F"/>
    <w:rsid w:val="00261082"/>
    <w:rsid w:val="00261A88"/>
    <w:rsid w:val="00267816"/>
    <w:rsid w:val="002703F1"/>
    <w:rsid w:val="00270D01"/>
    <w:rsid w:val="0027131B"/>
    <w:rsid w:val="002803DE"/>
    <w:rsid w:val="002817EE"/>
    <w:rsid w:val="00282A1E"/>
    <w:rsid w:val="00284AB4"/>
    <w:rsid w:val="00284B82"/>
    <w:rsid w:val="0028506C"/>
    <w:rsid w:val="0028591B"/>
    <w:rsid w:val="002867F6"/>
    <w:rsid w:val="00286C4C"/>
    <w:rsid w:val="00286D96"/>
    <w:rsid w:val="00287998"/>
    <w:rsid w:val="002904B8"/>
    <w:rsid w:val="00290C56"/>
    <w:rsid w:val="00291BDE"/>
    <w:rsid w:val="002941ED"/>
    <w:rsid w:val="00294617"/>
    <w:rsid w:val="002962EB"/>
    <w:rsid w:val="00297AC5"/>
    <w:rsid w:val="002A035F"/>
    <w:rsid w:val="002A1511"/>
    <w:rsid w:val="002A28E2"/>
    <w:rsid w:val="002A5126"/>
    <w:rsid w:val="002A70D2"/>
    <w:rsid w:val="002A72B6"/>
    <w:rsid w:val="002B1AE2"/>
    <w:rsid w:val="002B3013"/>
    <w:rsid w:val="002B3297"/>
    <w:rsid w:val="002B52C1"/>
    <w:rsid w:val="002B7273"/>
    <w:rsid w:val="002B7328"/>
    <w:rsid w:val="002C245F"/>
    <w:rsid w:val="002C2D91"/>
    <w:rsid w:val="002C3E99"/>
    <w:rsid w:val="002C4A8C"/>
    <w:rsid w:val="002D59F0"/>
    <w:rsid w:val="002D5FCF"/>
    <w:rsid w:val="002E0E2B"/>
    <w:rsid w:val="002E5684"/>
    <w:rsid w:val="002E7CE0"/>
    <w:rsid w:val="002F2C42"/>
    <w:rsid w:val="003016D4"/>
    <w:rsid w:val="003018BF"/>
    <w:rsid w:val="00304B9A"/>
    <w:rsid w:val="0030678E"/>
    <w:rsid w:val="003069CC"/>
    <w:rsid w:val="003119DE"/>
    <w:rsid w:val="00312416"/>
    <w:rsid w:val="0031264C"/>
    <w:rsid w:val="00315CF4"/>
    <w:rsid w:val="00324A1D"/>
    <w:rsid w:val="00327253"/>
    <w:rsid w:val="00327FB6"/>
    <w:rsid w:val="0033186C"/>
    <w:rsid w:val="00332BBA"/>
    <w:rsid w:val="003333BB"/>
    <w:rsid w:val="003375BE"/>
    <w:rsid w:val="003378BB"/>
    <w:rsid w:val="00342131"/>
    <w:rsid w:val="003424D6"/>
    <w:rsid w:val="00344B11"/>
    <w:rsid w:val="0034537B"/>
    <w:rsid w:val="00346035"/>
    <w:rsid w:val="003460B1"/>
    <w:rsid w:val="0035306A"/>
    <w:rsid w:val="00355DBF"/>
    <w:rsid w:val="003630A2"/>
    <w:rsid w:val="0036338A"/>
    <w:rsid w:val="0036382C"/>
    <w:rsid w:val="003651F5"/>
    <w:rsid w:val="00365519"/>
    <w:rsid w:val="0037270C"/>
    <w:rsid w:val="00377B37"/>
    <w:rsid w:val="0038531D"/>
    <w:rsid w:val="00386ACE"/>
    <w:rsid w:val="003917D0"/>
    <w:rsid w:val="003960D7"/>
    <w:rsid w:val="003A14DC"/>
    <w:rsid w:val="003A1ECF"/>
    <w:rsid w:val="003A21BF"/>
    <w:rsid w:val="003A5176"/>
    <w:rsid w:val="003A67D6"/>
    <w:rsid w:val="003B2D34"/>
    <w:rsid w:val="003B3808"/>
    <w:rsid w:val="003B3A26"/>
    <w:rsid w:val="003B74EF"/>
    <w:rsid w:val="003B7989"/>
    <w:rsid w:val="003C1205"/>
    <w:rsid w:val="003C33A1"/>
    <w:rsid w:val="003C4613"/>
    <w:rsid w:val="003C4BD1"/>
    <w:rsid w:val="003C67CC"/>
    <w:rsid w:val="003D2365"/>
    <w:rsid w:val="003D3E8E"/>
    <w:rsid w:val="003E18B5"/>
    <w:rsid w:val="003E1F8E"/>
    <w:rsid w:val="003E5DE2"/>
    <w:rsid w:val="003E6464"/>
    <w:rsid w:val="003F2EEA"/>
    <w:rsid w:val="00400686"/>
    <w:rsid w:val="004006CF"/>
    <w:rsid w:val="00401E5C"/>
    <w:rsid w:val="00402ABF"/>
    <w:rsid w:val="00406A22"/>
    <w:rsid w:val="00411644"/>
    <w:rsid w:val="0042090B"/>
    <w:rsid w:val="00421550"/>
    <w:rsid w:val="004222E2"/>
    <w:rsid w:val="0042516F"/>
    <w:rsid w:val="0042608B"/>
    <w:rsid w:val="00426C6F"/>
    <w:rsid w:val="004311F3"/>
    <w:rsid w:val="00431250"/>
    <w:rsid w:val="00432A21"/>
    <w:rsid w:val="00434D83"/>
    <w:rsid w:val="00436CEE"/>
    <w:rsid w:val="00440635"/>
    <w:rsid w:val="00442361"/>
    <w:rsid w:val="00442D59"/>
    <w:rsid w:val="00443F7C"/>
    <w:rsid w:val="004465F5"/>
    <w:rsid w:val="00446B2B"/>
    <w:rsid w:val="00451B8F"/>
    <w:rsid w:val="00452E63"/>
    <w:rsid w:val="00455BC7"/>
    <w:rsid w:val="0045750B"/>
    <w:rsid w:val="00457B54"/>
    <w:rsid w:val="00461A9C"/>
    <w:rsid w:val="00464237"/>
    <w:rsid w:val="00467E1A"/>
    <w:rsid w:val="0047099D"/>
    <w:rsid w:val="004751B2"/>
    <w:rsid w:val="00477535"/>
    <w:rsid w:val="00480FB1"/>
    <w:rsid w:val="0048198C"/>
    <w:rsid w:val="004840BC"/>
    <w:rsid w:val="00484FC9"/>
    <w:rsid w:val="00492381"/>
    <w:rsid w:val="004927B2"/>
    <w:rsid w:val="00493B43"/>
    <w:rsid w:val="004974F8"/>
    <w:rsid w:val="004A126C"/>
    <w:rsid w:val="004A15E7"/>
    <w:rsid w:val="004A1DAD"/>
    <w:rsid w:val="004A31E9"/>
    <w:rsid w:val="004A37C4"/>
    <w:rsid w:val="004B08A8"/>
    <w:rsid w:val="004B1D2B"/>
    <w:rsid w:val="004B25EF"/>
    <w:rsid w:val="004B5DEB"/>
    <w:rsid w:val="004B66BE"/>
    <w:rsid w:val="004C40E1"/>
    <w:rsid w:val="004C448A"/>
    <w:rsid w:val="004C59B4"/>
    <w:rsid w:val="004C61F3"/>
    <w:rsid w:val="004C7813"/>
    <w:rsid w:val="004D05B8"/>
    <w:rsid w:val="004D1CDE"/>
    <w:rsid w:val="004D28C7"/>
    <w:rsid w:val="004D55DF"/>
    <w:rsid w:val="004D7C7E"/>
    <w:rsid w:val="004E2231"/>
    <w:rsid w:val="004E31F4"/>
    <w:rsid w:val="004E72F8"/>
    <w:rsid w:val="004F07FF"/>
    <w:rsid w:val="004F1553"/>
    <w:rsid w:val="004F2704"/>
    <w:rsid w:val="004F3404"/>
    <w:rsid w:val="004F5087"/>
    <w:rsid w:val="004F71F7"/>
    <w:rsid w:val="00501767"/>
    <w:rsid w:val="005023C1"/>
    <w:rsid w:val="0050251D"/>
    <w:rsid w:val="00504209"/>
    <w:rsid w:val="00512F82"/>
    <w:rsid w:val="00515256"/>
    <w:rsid w:val="00515E8F"/>
    <w:rsid w:val="00516F6E"/>
    <w:rsid w:val="00521C91"/>
    <w:rsid w:val="0052313B"/>
    <w:rsid w:val="0052420F"/>
    <w:rsid w:val="00535FFB"/>
    <w:rsid w:val="005376C0"/>
    <w:rsid w:val="00541E4B"/>
    <w:rsid w:val="00541F6D"/>
    <w:rsid w:val="00546213"/>
    <w:rsid w:val="00546F2F"/>
    <w:rsid w:val="00547377"/>
    <w:rsid w:val="00547937"/>
    <w:rsid w:val="005510BE"/>
    <w:rsid w:val="00553C3E"/>
    <w:rsid w:val="00557E44"/>
    <w:rsid w:val="00561040"/>
    <w:rsid w:val="00565499"/>
    <w:rsid w:val="00566ECE"/>
    <w:rsid w:val="005721DC"/>
    <w:rsid w:val="00572FFB"/>
    <w:rsid w:val="00575E18"/>
    <w:rsid w:val="0058126C"/>
    <w:rsid w:val="005819A4"/>
    <w:rsid w:val="005825F6"/>
    <w:rsid w:val="00582835"/>
    <w:rsid w:val="005852AD"/>
    <w:rsid w:val="00585AD2"/>
    <w:rsid w:val="0059034D"/>
    <w:rsid w:val="005905A9"/>
    <w:rsid w:val="0059365A"/>
    <w:rsid w:val="0059374A"/>
    <w:rsid w:val="005A2EDF"/>
    <w:rsid w:val="005A4966"/>
    <w:rsid w:val="005A500B"/>
    <w:rsid w:val="005A5970"/>
    <w:rsid w:val="005A663F"/>
    <w:rsid w:val="005A6B33"/>
    <w:rsid w:val="005B53FF"/>
    <w:rsid w:val="005C116A"/>
    <w:rsid w:val="005D0378"/>
    <w:rsid w:val="005D46F5"/>
    <w:rsid w:val="005E07D5"/>
    <w:rsid w:val="005E08E0"/>
    <w:rsid w:val="005E1BCC"/>
    <w:rsid w:val="005E554E"/>
    <w:rsid w:val="005F1587"/>
    <w:rsid w:val="005F264C"/>
    <w:rsid w:val="005F41DF"/>
    <w:rsid w:val="005F5D0F"/>
    <w:rsid w:val="005F674C"/>
    <w:rsid w:val="005F6E19"/>
    <w:rsid w:val="005F6EAA"/>
    <w:rsid w:val="00600519"/>
    <w:rsid w:val="00605DF6"/>
    <w:rsid w:val="00605E42"/>
    <w:rsid w:val="00606D4A"/>
    <w:rsid w:val="0062045F"/>
    <w:rsid w:val="00622CD8"/>
    <w:rsid w:val="00622E4F"/>
    <w:rsid w:val="00623030"/>
    <w:rsid w:val="00624A3B"/>
    <w:rsid w:val="00625AC9"/>
    <w:rsid w:val="006273BE"/>
    <w:rsid w:val="00627D09"/>
    <w:rsid w:val="006306EA"/>
    <w:rsid w:val="006322B8"/>
    <w:rsid w:val="006340EC"/>
    <w:rsid w:val="0064586F"/>
    <w:rsid w:val="00646676"/>
    <w:rsid w:val="006559CE"/>
    <w:rsid w:val="006563D3"/>
    <w:rsid w:val="00657FAB"/>
    <w:rsid w:val="0066108B"/>
    <w:rsid w:val="00661A77"/>
    <w:rsid w:val="0066230F"/>
    <w:rsid w:val="00663C10"/>
    <w:rsid w:val="006643B3"/>
    <w:rsid w:val="0066690C"/>
    <w:rsid w:val="00672761"/>
    <w:rsid w:val="00675956"/>
    <w:rsid w:val="00676EDD"/>
    <w:rsid w:val="006814F0"/>
    <w:rsid w:val="00683DA6"/>
    <w:rsid w:val="00687FB4"/>
    <w:rsid w:val="00694949"/>
    <w:rsid w:val="0069686E"/>
    <w:rsid w:val="00697CFC"/>
    <w:rsid w:val="006A57B5"/>
    <w:rsid w:val="006B0988"/>
    <w:rsid w:val="006B0BB8"/>
    <w:rsid w:val="006B2667"/>
    <w:rsid w:val="006B2B58"/>
    <w:rsid w:val="006B31CC"/>
    <w:rsid w:val="006B322C"/>
    <w:rsid w:val="006B581E"/>
    <w:rsid w:val="006B65C2"/>
    <w:rsid w:val="006B7B41"/>
    <w:rsid w:val="006C2776"/>
    <w:rsid w:val="006C35A5"/>
    <w:rsid w:val="006C6407"/>
    <w:rsid w:val="006C7205"/>
    <w:rsid w:val="006D04AC"/>
    <w:rsid w:val="006D24DE"/>
    <w:rsid w:val="006D2FD5"/>
    <w:rsid w:val="006D341E"/>
    <w:rsid w:val="006D5756"/>
    <w:rsid w:val="006D5A02"/>
    <w:rsid w:val="006E0DC0"/>
    <w:rsid w:val="006E229E"/>
    <w:rsid w:val="006E4B6D"/>
    <w:rsid w:val="006E4C1C"/>
    <w:rsid w:val="006E5D40"/>
    <w:rsid w:val="006F0271"/>
    <w:rsid w:val="006F15BA"/>
    <w:rsid w:val="006F2A04"/>
    <w:rsid w:val="006F3388"/>
    <w:rsid w:val="006F7677"/>
    <w:rsid w:val="00700F53"/>
    <w:rsid w:val="00701456"/>
    <w:rsid w:val="00701BA0"/>
    <w:rsid w:val="0070242F"/>
    <w:rsid w:val="007041EC"/>
    <w:rsid w:val="007054B7"/>
    <w:rsid w:val="00705BC5"/>
    <w:rsid w:val="00713D36"/>
    <w:rsid w:val="00715745"/>
    <w:rsid w:val="0072063D"/>
    <w:rsid w:val="00721065"/>
    <w:rsid w:val="00725C4F"/>
    <w:rsid w:val="007305E3"/>
    <w:rsid w:val="00730943"/>
    <w:rsid w:val="00734AD9"/>
    <w:rsid w:val="00735695"/>
    <w:rsid w:val="00741841"/>
    <w:rsid w:val="007439A7"/>
    <w:rsid w:val="00743D00"/>
    <w:rsid w:val="007442CA"/>
    <w:rsid w:val="00745A01"/>
    <w:rsid w:val="007503BF"/>
    <w:rsid w:val="00753D53"/>
    <w:rsid w:val="007542BF"/>
    <w:rsid w:val="00757771"/>
    <w:rsid w:val="007577E5"/>
    <w:rsid w:val="00760196"/>
    <w:rsid w:val="00760E7A"/>
    <w:rsid w:val="00762D7B"/>
    <w:rsid w:val="007755DC"/>
    <w:rsid w:val="007810CB"/>
    <w:rsid w:val="00781193"/>
    <w:rsid w:val="0078126C"/>
    <w:rsid w:val="00782F5B"/>
    <w:rsid w:val="00785FEE"/>
    <w:rsid w:val="00795A05"/>
    <w:rsid w:val="007A1F6F"/>
    <w:rsid w:val="007A6A8C"/>
    <w:rsid w:val="007A7BC5"/>
    <w:rsid w:val="007B28C6"/>
    <w:rsid w:val="007C11DC"/>
    <w:rsid w:val="007C28CE"/>
    <w:rsid w:val="007C3AA3"/>
    <w:rsid w:val="007C73ED"/>
    <w:rsid w:val="007D085C"/>
    <w:rsid w:val="007D0B62"/>
    <w:rsid w:val="007D122E"/>
    <w:rsid w:val="007D32DB"/>
    <w:rsid w:val="007D4387"/>
    <w:rsid w:val="007D60A9"/>
    <w:rsid w:val="007D7AFB"/>
    <w:rsid w:val="007D7DFA"/>
    <w:rsid w:val="007E03B9"/>
    <w:rsid w:val="007E1DB3"/>
    <w:rsid w:val="007E2072"/>
    <w:rsid w:val="007E3CAD"/>
    <w:rsid w:val="007E50CB"/>
    <w:rsid w:val="007E67FE"/>
    <w:rsid w:val="007F2464"/>
    <w:rsid w:val="007F2ECD"/>
    <w:rsid w:val="007F2F5E"/>
    <w:rsid w:val="007F44F4"/>
    <w:rsid w:val="007F4DF4"/>
    <w:rsid w:val="007F6910"/>
    <w:rsid w:val="007F6F5E"/>
    <w:rsid w:val="0080086F"/>
    <w:rsid w:val="0080158A"/>
    <w:rsid w:val="00801ACF"/>
    <w:rsid w:val="00803D1E"/>
    <w:rsid w:val="00814BE4"/>
    <w:rsid w:val="00814E6B"/>
    <w:rsid w:val="0081727B"/>
    <w:rsid w:val="008174E5"/>
    <w:rsid w:val="00820253"/>
    <w:rsid w:val="0082097C"/>
    <w:rsid w:val="00820C9F"/>
    <w:rsid w:val="00822CCB"/>
    <w:rsid w:val="00831401"/>
    <w:rsid w:val="0083193E"/>
    <w:rsid w:val="0083327B"/>
    <w:rsid w:val="00833661"/>
    <w:rsid w:val="00834AD9"/>
    <w:rsid w:val="008360A1"/>
    <w:rsid w:val="008407D0"/>
    <w:rsid w:val="008421DA"/>
    <w:rsid w:val="00842FDE"/>
    <w:rsid w:val="0084584A"/>
    <w:rsid w:val="00851AA1"/>
    <w:rsid w:val="00851B5A"/>
    <w:rsid w:val="00852BEB"/>
    <w:rsid w:val="00856507"/>
    <w:rsid w:val="008577A1"/>
    <w:rsid w:val="00864B13"/>
    <w:rsid w:val="008656C5"/>
    <w:rsid w:val="00866E9E"/>
    <w:rsid w:val="00872029"/>
    <w:rsid w:val="00873FCE"/>
    <w:rsid w:val="008753C6"/>
    <w:rsid w:val="008765CE"/>
    <w:rsid w:val="00877FA6"/>
    <w:rsid w:val="0088047D"/>
    <w:rsid w:val="00883E14"/>
    <w:rsid w:val="00891293"/>
    <w:rsid w:val="00892806"/>
    <w:rsid w:val="00892923"/>
    <w:rsid w:val="008A184D"/>
    <w:rsid w:val="008A287B"/>
    <w:rsid w:val="008A64B3"/>
    <w:rsid w:val="008A6A1F"/>
    <w:rsid w:val="008B10A5"/>
    <w:rsid w:val="008B358B"/>
    <w:rsid w:val="008B6306"/>
    <w:rsid w:val="008B68F7"/>
    <w:rsid w:val="008C1E4A"/>
    <w:rsid w:val="008C4B5E"/>
    <w:rsid w:val="008C5947"/>
    <w:rsid w:val="008D1972"/>
    <w:rsid w:val="008D2160"/>
    <w:rsid w:val="008D27A4"/>
    <w:rsid w:val="008D2E51"/>
    <w:rsid w:val="008D361C"/>
    <w:rsid w:val="008D3EF7"/>
    <w:rsid w:val="008E4EA1"/>
    <w:rsid w:val="008F1FB5"/>
    <w:rsid w:val="008F689E"/>
    <w:rsid w:val="008F6C08"/>
    <w:rsid w:val="00901059"/>
    <w:rsid w:val="00901094"/>
    <w:rsid w:val="00901BE9"/>
    <w:rsid w:val="00902A6B"/>
    <w:rsid w:val="009069BA"/>
    <w:rsid w:val="00906A7F"/>
    <w:rsid w:val="0090794E"/>
    <w:rsid w:val="0091279B"/>
    <w:rsid w:val="00914BF6"/>
    <w:rsid w:val="00916212"/>
    <w:rsid w:val="00917EB5"/>
    <w:rsid w:val="00920C33"/>
    <w:rsid w:val="00923200"/>
    <w:rsid w:val="009274C1"/>
    <w:rsid w:val="0093003D"/>
    <w:rsid w:val="00931DDB"/>
    <w:rsid w:val="00934C14"/>
    <w:rsid w:val="0094058F"/>
    <w:rsid w:val="00950AFE"/>
    <w:rsid w:val="00950D55"/>
    <w:rsid w:val="009531DD"/>
    <w:rsid w:val="0095359F"/>
    <w:rsid w:val="0095370F"/>
    <w:rsid w:val="00954CE8"/>
    <w:rsid w:val="009600A3"/>
    <w:rsid w:val="00962E27"/>
    <w:rsid w:val="00966EA4"/>
    <w:rsid w:val="0097161D"/>
    <w:rsid w:val="009745D4"/>
    <w:rsid w:val="009772BD"/>
    <w:rsid w:val="00977AF2"/>
    <w:rsid w:val="00982C16"/>
    <w:rsid w:val="00983309"/>
    <w:rsid w:val="00985BE5"/>
    <w:rsid w:val="00990238"/>
    <w:rsid w:val="00990F7A"/>
    <w:rsid w:val="00992A9E"/>
    <w:rsid w:val="00996592"/>
    <w:rsid w:val="009978B3"/>
    <w:rsid w:val="009A270F"/>
    <w:rsid w:val="009B5722"/>
    <w:rsid w:val="009B5C34"/>
    <w:rsid w:val="009B7F53"/>
    <w:rsid w:val="009C5FC5"/>
    <w:rsid w:val="009C6C92"/>
    <w:rsid w:val="009C7667"/>
    <w:rsid w:val="009D0021"/>
    <w:rsid w:val="009D1C7F"/>
    <w:rsid w:val="009D25C5"/>
    <w:rsid w:val="009D2A7D"/>
    <w:rsid w:val="009D43A0"/>
    <w:rsid w:val="009D46AC"/>
    <w:rsid w:val="009D570F"/>
    <w:rsid w:val="009E2A9E"/>
    <w:rsid w:val="009E2DD0"/>
    <w:rsid w:val="009E3AA3"/>
    <w:rsid w:val="009F094C"/>
    <w:rsid w:val="009F1302"/>
    <w:rsid w:val="009F2411"/>
    <w:rsid w:val="009F5A1E"/>
    <w:rsid w:val="00A03D89"/>
    <w:rsid w:val="00A04089"/>
    <w:rsid w:val="00A0424D"/>
    <w:rsid w:val="00A04567"/>
    <w:rsid w:val="00A04A04"/>
    <w:rsid w:val="00A06F76"/>
    <w:rsid w:val="00A071B9"/>
    <w:rsid w:val="00A2161F"/>
    <w:rsid w:val="00A23B34"/>
    <w:rsid w:val="00A26096"/>
    <w:rsid w:val="00A27447"/>
    <w:rsid w:val="00A27E99"/>
    <w:rsid w:val="00A32FC9"/>
    <w:rsid w:val="00A37102"/>
    <w:rsid w:val="00A43DCA"/>
    <w:rsid w:val="00A50DC3"/>
    <w:rsid w:val="00A517BC"/>
    <w:rsid w:val="00A52F70"/>
    <w:rsid w:val="00A53586"/>
    <w:rsid w:val="00A53F6E"/>
    <w:rsid w:val="00A55023"/>
    <w:rsid w:val="00A61398"/>
    <w:rsid w:val="00A66DB7"/>
    <w:rsid w:val="00A70AA2"/>
    <w:rsid w:val="00A7480A"/>
    <w:rsid w:val="00A7525C"/>
    <w:rsid w:val="00A80EAC"/>
    <w:rsid w:val="00A82385"/>
    <w:rsid w:val="00A85B14"/>
    <w:rsid w:val="00A86111"/>
    <w:rsid w:val="00A928FC"/>
    <w:rsid w:val="00A959E1"/>
    <w:rsid w:val="00AA0666"/>
    <w:rsid w:val="00AA2DAF"/>
    <w:rsid w:val="00AA6189"/>
    <w:rsid w:val="00AA6E14"/>
    <w:rsid w:val="00AA766B"/>
    <w:rsid w:val="00AB246C"/>
    <w:rsid w:val="00AB3B5D"/>
    <w:rsid w:val="00AC64BC"/>
    <w:rsid w:val="00AC7664"/>
    <w:rsid w:val="00AD3728"/>
    <w:rsid w:val="00AD494C"/>
    <w:rsid w:val="00AD569E"/>
    <w:rsid w:val="00AD6D5D"/>
    <w:rsid w:val="00AE0406"/>
    <w:rsid w:val="00AE693D"/>
    <w:rsid w:val="00AE7E91"/>
    <w:rsid w:val="00AF4C91"/>
    <w:rsid w:val="00AF6388"/>
    <w:rsid w:val="00AF67A9"/>
    <w:rsid w:val="00AF7F45"/>
    <w:rsid w:val="00B02696"/>
    <w:rsid w:val="00B02C08"/>
    <w:rsid w:val="00B02E4E"/>
    <w:rsid w:val="00B030AC"/>
    <w:rsid w:val="00B10672"/>
    <w:rsid w:val="00B11B5D"/>
    <w:rsid w:val="00B12709"/>
    <w:rsid w:val="00B1342D"/>
    <w:rsid w:val="00B14975"/>
    <w:rsid w:val="00B151FA"/>
    <w:rsid w:val="00B20396"/>
    <w:rsid w:val="00B2217D"/>
    <w:rsid w:val="00B22B11"/>
    <w:rsid w:val="00B25A6A"/>
    <w:rsid w:val="00B303AA"/>
    <w:rsid w:val="00B32EEB"/>
    <w:rsid w:val="00B33459"/>
    <w:rsid w:val="00B3379C"/>
    <w:rsid w:val="00B33BD6"/>
    <w:rsid w:val="00B3418E"/>
    <w:rsid w:val="00B34503"/>
    <w:rsid w:val="00B36001"/>
    <w:rsid w:val="00B43B4B"/>
    <w:rsid w:val="00B46F28"/>
    <w:rsid w:val="00B54C1E"/>
    <w:rsid w:val="00B572A2"/>
    <w:rsid w:val="00B60820"/>
    <w:rsid w:val="00B61D57"/>
    <w:rsid w:val="00B62095"/>
    <w:rsid w:val="00B71E46"/>
    <w:rsid w:val="00B72D76"/>
    <w:rsid w:val="00B85981"/>
    <w:rsid w:val="00B87F6C"/>
    <w:rsid w:val="00B907FD"/>
    <w:rsid w:val="00B90946"/>
    <w:rsid w:val="00B955C4"/>
    <w:rsid w:val="00B9661D"/>
    <w:rsid w:val="00B976B3"/>
    <w:rsid w:val="00B97C87"/>
    <w:rsid w:val="00BA1E54"/>
    <w:rsid w:val="00BA3D5E"/>
    <w:rsid w:val="00BA457E"/>
    <w:rsid w:val="00BA710C"/>
    <w:rsid w:val="00BB212F"/>
    <w:rsid w:val="00BB3A0B"/>
    <w:rsid w:val="00BB3BDB"/>
    <w:rsid w:val="00BB3F46"/>
    <w:rsid w:val="00BB5271"/>
    <w:rsid w:val="00BB584E"/>
    <w:rsid w:val="00BB72D4"/>
    <w:rsid w:val="00BC04B2"/>
    <w:rsid w:val="00BC24FC"/>
    <w:rsid w:val="00BC37D9"/>
    <w:rsid w:val="00BD01FB"/>
    <w:rsid w:val="00BD213C"/>
    <w:rsid w:val="00BD2730"/>
    <w:rsid w:val="00BD2DEA"/>
    <w:rsid w:val="00BD5F64"/>
    <w:rsid w:val="00BE348F"/>
    <w:rsid w:val="00BE4AFD"/>
    <w:rsid w:val="00BF096C"/>
    <w:rsid w:val="00BF1636"/>
    <w:rsid w:val="00BF3D06"/>
    <w:rsid w:val="00BF492D"/>
    <w:rsid w:val="00BF4C8C"/>
    <w:rsid w:val="00C00DE6"/>
    <w:rsid w:val="00C015E8"/>
    <w:rsid w:val="00C041BB"/>
    <w:rsid w:val="00C13176"/>
    <w:rsid w:val="00C15075"/>
    <w:rsid w:val="00C15200"/>
    <w:rsid w:val="00C174B8"/>
    <w:rsid w:val="00C24289"/>
    <w:rsid w:val="00C277D6"/>
    <w:rsid w:val="00C27F6E"/>
    <w:rsid w:val="00C312B0"/>
    <w:rsid w:val="00C37AE6"/>
    <w:rsid w:val="00C42DA0"/>
    <w:rsid w:val="00C43858"/>
    <w:rsid w:val="00C43DD5"/>
    <w:rsid w:val="00C461CB"/>
    <w:rsid w:val="00C46217"/>
    <w:rsid w:val="00C52E32"/>
    <w:rsid w:val="00C54330"/>
    <w:rsid w:val="00C5564B"/>
    <w:rsid w:val="00C60AB2"/>
    <w:rsid w:val="00C61FB3"/>
    <w:rsid w:val="00C62788"/>
    <w:rsid w:val="00C64A8B"/>
    <w:rsid w:val="00C65DD6"/>
    <w:rsid w:val="00C7288A"/>
    <w:rsid w:val="00C75091"/>
    <w:rsid w:val="00C752AA"/>
    <w:rsid w:val="00C82060"/>
    <w:rsid w:val="00C83351"/>
    <w:rsid w:val="00C844D1"/>
    <w:rsid w:val="00C8451B"/>
    <w:rsid w:val="00C85A59"/>
    <w:rsid w:val="00C87A2A"/>
    <w:rsid w:val="00C90AAA"/>
    <w:rsid w:val="00C91CC7"/>
    <w:rsid w:val="00C91FAB"/>
    <w:rsid w:val="00C92719"/>
    <w:rsid w:val="00C931E4"/>
    <w:rsid w:val="00C93232"/>
    <w:rsid w:val="00C93DCF"/>
    <w:rsid w:val="00C96AD3"/>
    <w:rsid w:val="00C96D04"/>
    <w:rsid w:val="00CA1D46"/>
    <w:rsid w:val="00CA1F14"/>
    <w:rsid w:val="00CA71BD"/>
    <w:rsid w:val="00CA7DD5"/>
    <w:rsid w:val="00CB0595"/>
    <w:rsid w:val="00CB0956"/>
    <w:rsid w:val="00CB1340"/>
    <w:rsid w:val="00CB22A5"/>
    <w:rsid w:val="00CB662E"/>
    <w:rsid w:val="00CB6BAD"/>
    <w:rsid w:val="00CC0718"/>
    <w:rsid w:val="00CC0950"/>
    <w:rsid w:val="00CC1F8F"/>
    <w:rsid w:val="00CC3828"/>
    <w:rsid w:val="00CD27CD"/>
    <w:rsid w:val="00CD34C7"/>
    <w:rsid w:val="00CD417A"/>
    <w:rsid w:val="00CD536B"/>
    <w:rsid w:val="00CE2518"/>
    <w:rsid w:val="00CE26B2"/>
    <w:rsid w:val="00CF0605"/>
    <w:rsid w:val="00CF30D0"/>
    <w:rsid w:val="00CF6C86"/>
    <w:rsid w:val="00CF7098"/>
    <w:rsid w:val="00CF7E95"/>
    <w:rsid w:val="00D0141A"/>
    <w:rsid w:val="00D044AB"/>
    <w:rsid w:val="00D05045"/>
    <w:rsid w:val="00D17E4F"/>
    <w:rsid w:val="00D20C90"/>
    <w:rsid w:val="00D245EA"/>
    <w:rsid w:val="00D24B76"/>
    <w:rsid w:val="00D27FC6"/>
    <w:rsid w:val="00D30019"/>
    <w:rsid w:val="00D35220"/>
    <w:rsid w:val="00D37C3B"/>
    <w:rsid w:val="00D41244"/>
    <w:rsid w:val="00D41D1E"/>
    <w:rsid w:val="00D5033B"/>
    <w:rsid w:val="00D50A14"/>
    <w:rsid w:val="00D515E3"/>
    <w:rsid w:val="00D55A0D"/>
    <w:rsid w:val="00D578F5"/>
    <w:rsid w:val="00D60192"/>
    <w:rsid w:val="00D60EDF"/>
    <w:rsid w:val="00D61A94"/>
    <w:rsid w:val="00D61BDB"/>
    <w:rsid w:val="00D636F4"/>
    <w:rsid w:val="00D64741"/>
    <w:rsid w:val="00D7402C"/>
    <w:rsid w:val="00D750B2"/>
    <w:rsid w:val="00D82386"/>
    <w:rsid w:val="00D855A5"/>
    <w:rsid w:val="00D85B56"/>
    <w:rsid w:val="00D94802"/>
    <w:rsid w:val="00D95338"/>
    <w:rsid w:val="00D955B6"/>
    <w:rsid w:val="00D969DB"/>
    <w:rsid w:val="00DA3F0C"/>
    <w:rsid w:val="00DA42E0"/>
    <w:rsid w:val="00DA5B31"/>
    <w:rsid w:val="00DB090A"/>
    <w:rsid w:val="00DB0E75"/>
    <w:rsid w:val="00DB3B59"/>
    <w:rsid w:val="00DB54AD"/>
    <w:rsid w:val="00DC0421"/>
    <w:rsid w:val="00DD0BF1"/>
    <w:rsid w:val="00DD1065"/>
    <w:rsid w:val="00DD224F"/>
    <w:rsid w:val="00DD431B"/>
    <w:rsid w:val="00DD5016"/>
    <w:rsid w:val="00DD745D"/>
    <w:rsid w:val="00DE424B"/>
    <w:rsid w:val="00DE552C"/>
    <w:rsid w:val="00DF128E"/>
    <w:rsid w:val="00DF1872"/>
    <w:rsid w:val="00DF2212"/>
    <w:rsid w:val="00DF2F14"/>
    <w:rsid w:val="00DF3572"/>
    <w:rsid w:val="00DF64E0"/>
    <w:rsid w:val="00DF7F92"/>
    <w:rsid w:val="00E00839"/>
    <w:rsid w:val="00E01142"/>
    <w:rsid w:val="00E04673"/>
    <w:rsid w:val="00E05E78"/>
    <w:rsid w:val="00E10BFD"/>
    <w:rsid w:val="00E12516"/>
    <w:rsid w:val="00E1415D"/>
    <w:rsid w:val="00E15F63"/>
    <w:rsid w:val="00E161DA"/>
    <w:rsid w:val="00E1797E"/>
    <w:rsid w:val="00E20159"/>
    <w:rsid w:val="00E201FE"/>
    <w:rsid w:val="00E2107E"/>
    <w:rsid w:val="00E26660"/>
    <w:rsid w:val="00E27776"/>
    <w:rsid w:val="00E421FD"/>
    <w:rsid w:val="00E4328F"/>
    <w:rsid w:val="00E448EE"/>
    <w:rsid w:val="00E44ED0"/>
    <w:rsid w:val="00E47169"/>
    <w:rsid w:val="00E50947"/>
    <w:rsid w:val="00E50F99"/>
    <w:rsid w:val="00E550C6"/>
    <w:rsid w:val="00E6138A"/>
    <w:rsid w:val="00E661E8"/>
    <w:rsid w:val="00E6680E"/>
    <w:rsid w:val="00E6762E"/>
    <w:rsid w:val="00E70AF0"/>
    <w:rsid w:val="00E74B20"/>
    <w:rsid w:val="00E74BEE"/>
    <w:rsid w:val="00E751B5"/>
    <w:rsid w:val="00E7592C"/>
    <w:rsid w:val="00E76051"/>
    <w:rsid w:val="00E76F3F"/>
    <w:rsid w:val="00E7799E"/>
    <w:rsid w:val="00E77B13"/>
    <w:rsid w:val="00E81779"/>
    <w:rsid w:val="00E81F9C"/>
    <w:rsid w:val="00E8268C"/>
    <w:rsid w:val="00E845BB"/>
    <w:rsid w:val="00E92E01"/>
    <w:rsid w:val="00E92F51"/>
    <w:rsid w:val="00E94040"/>
    <w:rsid w:val="00E95F64"/>
    <w:rsid w:val="00EA4981"/>
    <w:rsid w:val="00EA53A4"/>
    <w:rsid w:val="00EA6060"/>
    <w:rsid w:val="00EA618D"/>
    <w:rsid w:val="00EB131F"/>
    <w:rsid w:val="00EB49F8"/>
    <w:rsid w:val="00EB4C64"/>
    <w:rsid w:val="00EB5098"/>
    <w:rsid w:val="00EC0279"/>
    <w:rsid w:val="00EC030F"/>
    <w:rsid w:val="00EC41B0"/>
    <w:rsid w:val="00EC686B"/>
    <w:rsid w:val="00EC72F4"/>
    <w:rsid w:val="00ED4162"/>
    <w:rsid w:val="00ED54C6"/>
    <w:rsid w:val="00ED57BE"/>
    <w:rsid w:val="00ED7354"/>
    <w:rsid w:val="00EE15EA"/>
    <w:rsid w:val="00EE2C50"/>
    <w:rsid w:val="00EE5FEA"/>
    <w:rsid w:val="00EE71A2"/>
    <w:rsid w:val="00EF0842"/>
    <w:rsid w:val="00EF2E65"/>
    <w:rsid w:val="00EF6A6E"/>
    <w:rsid w:val="00F005B5"/>
    <w:rsid w:val="00F06132"/>
    <w:rsid w:val="00F111EE"/>
    <w:rsid w:val="00F17349"/>
    <w:rsid w:val="00F177C4"/>
    <w:rsid w:val="00F17F14"/>
    <w:rsid w:val="00F20A6F"/>
    <w:rsid w:val="00F23289"/>
    <w:rsid w:val="00F24AB8"/>
    <w:rsid w:val="00F2754A"/>
    <w:rsid w:val="00F2756F"/>
    <w:rsid w:val="00F27FB0"/>
    <w:rsid w:val="00F36E49"/>
    <w:rsid w:val="00F405C1"/>
    <w:rsid w:val="00F41881"/>
    <w:rsid w:val="00F43FE7"/>
    <w:rsid w:val="00F47527"/>
    <w:rsid w:val="00F50BC5"/>
    <w:rsid w:val="00F51D8C"/>
    <w:rsid w:val="00F52A14"/>
    <w:rsid w:val="00F52BD5"/>
    <w:rsid w:val="00F5522F"/>
    <w:rsid w:val="00F55F3F"/>
    <w:rsid w:val="00F60A4E"/>
    <w:rsid w:val="00F66877"/>
    <w:rsid w:val="00F70236"/>
    <w:rsid w:val="00F70455"/>
    <w:rsid w:val="00F73719"/>
    <w:rsid w:val="00F905F8"/>
    <w:rsid w:val="00F9298D"/>
    <w:rsid w:val="00F95193"/>
    <w:rsid w:val="00F95797"/>
    <w:rsid w:val="00F97E6B"/>
    <w:rsid w:val="00FA09EA"/>
    <w:rsid w:val="00FA30EE"/>
    <w:rsid w:val="00FA53E9"/>
    <w:rsid w:val="00FB2E0E"/>
    <w:rsid w:val="00FB76AB"/>
    <w:rsid w:val="00FC2178"/>
    <w:rsid w:val="00FC2DF7"/>
    <w:rsid w:val="00FC340B"/>
    <w:rsid w:val="00FC41C6"/>
    <w:rsid w:val="00FC4360"/>
    <w:rsid w:val="00FC7131"/>
    <w:rsid w:val="00FD0BF0"/>
    <w:rsid w:val="00FD1169"/>
    <w:rsid w:val="00FD1718"/>
    <w:rsid w:val="00FD3857"/>
    <w:rsid w:val="00FD5411"/>
    <w:rsid w:val="00FD7751"/>
    <w:rsid w:val="00FE2D49"/>
    <w:rsid w:val="00FE385B"/>
    <w:rsid w:val="00FE40EC"/>
    <w:rsid w:val="00FE7FC2"/>
    <w:rsid w:val="00FF222D"/>
    <w:rsid w:val="00FF23EE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61F"/>
  </w:style>
  <w:style w:type="paragraph" w:styleId="1">
    <w:name w:val="heading 1"/>
    <w:basedOn w:val="a"/>
    <w:next w:val="a"/>
    <w:link w:val="10"/>
    <w:qFormat/>
    <w:rsid w:val="00455B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35695"/>
    <w:pPr>
      <w:keepNext/>
      <w:outlineLvl w:val="2"/>
    </w:pPr>
    <w:rPr>
      <w:b/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 Знак"/>
    <w:basedOn w:val="a"/>
    <w:rsid w:val="00A2161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4">
    <w:name w:val="Table Grid"/>
    <w:basedOn w:val="a1"/>
    <w:rsid w:val="00A21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8458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6">
    <w:name w:val="Знак Знак Знак Знак"/>
    <w:basedOn w:val="a"/>
    <w:rsid w:val="00CF6C8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Balloon Text"/>
    <w:basedOn w:val="a"/>
    <w:link w:val="a8"/>
    <w:rsid w:val="00C87A2A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C87A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735695"/>
    <w:rPr>
      <w:b/>
      <w:sz w:val="24"/>
      <w:lang/>
    </w:rPr>
  </w:style>
  <w:style w:type="paragraph" w:customStyle="1" w:styleId="ConsPlusNormal">
    <w:name w:val="ConsPlusNormal"/>
    <w:qFormat/>
    <w:rsid w:val="0073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35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rsid w:val="00735695"/>
    <w:rPr>
      <w:rFonts w:ascii="Courier New" w:hAnsi="Courier New" w:cs="Courier New"/>
      <w:lang w:eastAsia="ar-SA"/>
    </w:rPr>
  </w:style>
  <w:style w:type="paragraph" w:styleId="2">
    <w:name w:val="Body Text Indent 2"/>
    <w:basedOn w:val="a"/>
    <w:link w:val="20"/>
    <w:rsid w:val="00735695"/>
    <w:pPr>
      <w:spacing w:after="120" w:line="480" w:lineRule="auto"/>
      <w:ind w:left="283"/>
    </w:pPr>
    <w:rPr>
      <w:sz w:val="28"/>
      <w:szCs w:val="28"/>
      <w:lang/>
    </w:rPr>
  </w:style>
  <w:style w:type="character" w:customStyle="1" w:styleId="20">
    <w:name w:val="Основной текст с отступом 2 Знак"/>
    <w:link w:val="2"/>
    <w:rsid w:val="00735695"/>
    <w:rPr>
      <w:sz w:val="28"/>
      <w:szCs w:val="28"/>
    </w:rPr>
  </w:style>
  <w:style w:type="paragraph" w:styleId="31">
    <w:name w:val="Body Text Indent 3"/>
    <w:basedOn w:val="a"/>
    <w:link w:val="32"/>
    <w:rsid w:val="00735695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735695"/>
    <w:rPr>
      <w:sz w:val="16"/>
      <w:szCs w:val="16"/>
    </w:rPr>
  </w:style>
  <w:style w:type="paragraph" w:styleId="a9">
    <w:name w:val="Normal (Web)"/>
    <w:basedOn w:val="a"/>
    <w:rsid w:val="00735695"/>
    <w:pPr>
      <w:spacing w:before="150" w:after="150"/>
    </w:pPr>
    <w:rPr>
      <w:sz w:val="24"/>
      <w:szCs w:val="24"/>
    </w:rPr>
  </w:style>
  <w:style w:type="paragraph" w:styleId="aa">
    <w:name w:val="header"/>
    <w:basedOn w:val="a"/>
    <w:link w:val="ab"/>
    <w:rsid w:val="007356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35695"/>
  </w:style>
  <w:style w:type="paragraph" w:styleId="ac">
    <w:name w:val="footer"/>
    <w:basedOn w:val="a"/>
    <w:link w:val="ad"/>
    <w:uiPriority w:val="99"/>
    <w:rsid w:val="007356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5695"/>
  </w:style>
  <w:style w:type="character" w:styleId="ae">
    <w:name w:val="Hyperlink"/>
    <w:uiPriority w:val="99"/>
    <w:rsid w:val="005F6E19"/>
    <w:rPr>
      <w:color w:val="0000FF"/>
      <w:u w:val="single"/>
    </w:rPr>
  </w:style>
  <w:style w:type="paragraph" w:customStyle="1" w:styleId="ico-paragraph">
    <w:name w:val="ico-paragraph"/>
    <w:basedOn w:val="a"/>
    <w:rsid w:val="0000024A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1 Знак"/>
    <w:basedOn w:val="a"/>
    <w:rsid w:val="001069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0556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55B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53">
    <w:name w:val="Font Style53"/>
    <w:uiPriority w:val="99"/>
    <w:rsid w:val="00B33459"/>
    <w:rPr>
      <w:rFonts w:ascii="Times New Roman" w:hAnsi="Times New Roman" w:cs="Times New Roman"/>
      <w:sz w:val="26"/>
      <w:szCs w:val="26"/>
    </w:rPr>
  </w:style>
  <w:style w:type="paragraph" w:styleId="af">
    <w:name w:val="No Spacing"/>
    <w:qFormat/>
    <w:rsid w:val="004751B2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Цветовое выделение"/>
    <w:rsid w:val="00AB246C"/>
    <w:rPr>
      <w:b/>
      <w:bCs/>
      <w:color w:val="000080"/>
    </w:rPr>
  </w:style>
  <w:style w:type="paragraph" w:customStyle="1" w:styleId="af1">
    <w:name w:val="Заголовок статьи"/>
    <w:basedOn w:val="a"/>
    <w:next w:val="a"/>
    <w:rsid w:val="00AB246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21"/>
    <w:basedOn w:val="a"/>
    <w:rsid w:val="00D636F4"/>
    <w:pPr>
      <w:suppressAutoHyphens/>
      <w:spacing w:line="360" w:lineRule="auto"/>
      <w:jc w:val="both"/>
    </w:pPr>
    <w:rPr>
      <w:sz w:val="28"/>
      <w:szCs w:val="24"/>
      <w:lang w:eastAsia="ar-SA"/>
    </w:rPr>
  </w:style>
  <w:style w:type="character" w:styleId="af2">
    <w:name w:val="page number"/>
    <w:basedOn w:val="a0"/>
    <w:rsid w:val="00091A85"/>
  </w:style>
  <w:style w:type="table" w:customStyle="1" w:styleId="12">
    <w:name w:val="Сетка таблицы1"/>
    <w:basedOn w:val="a1"/>
    <w:next w:val="a4"/>
    <w:uiPriority w:val="59"/>
    <w:rsid w:val="00091A8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15036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5036D"/>
  </w:style>
  <w:style w:type="paragraph" w:styleId="22">
    <w:name w:val="Body Text 2"/>
    <w:basedOn w:val="a"/>
    <w:link w:val="23"/>
    <w:rsid w:val="001503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5036D"/>
  </w:style>
  <w:style w:type="paragraph" w:customStyle="1" w:styleId="200">
    <w:name w:val="Обычный (веб)20"/>
    <w:basedOn w:val="a"/>
    <w:link w:val="201"/>
    <w:rsid w:val="0003383D"/>
    <w:pPr>
      <w:jc w:val="both"/>
    </w:pPr>
    <w:rPr>
      <w:color w:val="000000"/>
      <w:sz w:val="24"/>
      <w:szCs w:val="24"/>
      <w:lang/>
    </w:rPr>
  </w:style>
  <w:style w:type="character" w:customStyle="1" w:styleId="201">
    <w:name w:val="Обычный (веб)20 Знак"/>
    <w:link w:val="200"/>
    <w:rsid w:val="0003383D"/>
    <w:rPr>
      <w:color w:val="000000"/>
      <w:sz w:val="24"/>
      <w:szCs w:val="24"/>
      <w:lang/>
    </w:rPr>
  </w:style>
  <w:style w:type="character" w:styleId="af5">
    <w:name w:val="Strong"/>
    <w:qFormat/>
    <w:rsid w:val="0003383D"/>
    <w:rPr>
      <w:b/>
      <w:bCs/>
    </w:rPr>
  </w:style>
  <w:style w:type="character" w:customStyle="1" w:styleId="apple-converted-space">
    <w:name w:val="apple-converted-space"/>
    <w:basedOn w:val="a0"/>
    <w:rsid w:val="00646676"/>
  </w:style>
  <w:style w:type="character" w:customStyle="1" w:styleId="af6">
    <w:name w:val="Гипертекстовая ссылка"/>
    <w:uiPriority w:val="99"/>
    <w:rsid w:val="003B3A26"/>
    <w:rPr>
      <w:b/>
      <w:color w:val="008000"/>
    </w:rPr>
  </w:style>
  <w:style w:type="paragraph" w:styleId="af7">
    <w:name w:val="footnote text"/>
    <w:basedOn w:val="a"/>
    <w:link w:val="af8"/>
    <w:rsid w:val="00820C9F"/>
  </w:style>
  <w:style w:type="character" w:customStyle="1" w:styleId="af8">
    <w:name w:val="Текст сноски Знак"/>
    <w:basedOn w:val="a0"/>
    <w:link w:val="af7"/>
    <w:rsid w:val="00820C9F"/>
  </w:style>
  <w:style w:type="character" w:styleId="af9">
    <w:name w:val="footnote reference"/>
    <w:basedOn w:val="a0"/>
    <w:rsid w:val="00820C9F"/>
    <w:rPr>
      <w:vertAlign w:val="superscript"/>
    </w:rPr>
  </w:style>
  <w:style w:type="paragraph" w:customStyle="1" w:styleId="afa">
    <w:name w:val="Описание документов"/>
    <w:basedOn w:val="a"/>
    <w:link w:val="afb"/>
    <w:qFormat/>
    <w:rsid w:val="007542BF"/>
    <w:rPr>
      <w:rFonts w:eastAsia="Calibri"/>
      <w:sz w:val="16"/>
      <w:szCs w:val="16"/>
      <w:lang/>
    </w:rPr>
  </w:style>
  <w:style w:type="character" w:customStyle="1" w:styleId="afb">
    <w:name w:val="Описание документов Знак"/>
    <w:link w:val="afa"/>
    <w:rsid w:val="007542BF"/>
    <w:rPr>
      <w:rFonts w:eastAsia="Calibri"/>
      <w:sz w:val="16"/>
      <w:szCs w:val="16"/>
      <w:lang/>
    </w:rPr>
  </w:style>
  <w:style w:type="paragraph" w:customStyle="1" w:styleId="124">
    <w:name w:val="124"/>
    <w:basedOn w:val="a"/>
    <w:rsid w:val="007F2F5E"/>
    <w:pPr>
      <w:ind w:firstLine="709"/>
      <w:jc w:val="both"/>
    </w:pPr>
    <w:rPr>
      <w:rFonts w:eastAsia="Calibri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AC7F-F9A7-4FCF-8BDD-37B12013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2022-08-04T12:12:00Z</cp:lastPrinted>
  <dcterms:created xsi:type="dcterms:W3CDTF">2022-08-30T08:36:00Z</dcterms:created>
  <dcterms:modified xsi:type="dcterms:W3CDTF">2022-08-30T08:36:00Z</dcterms:modified>
</cp:coreProperties>
</file>