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5A" w:rsidRDefault="00F1405A" w:rsidP="006C612E">
      <w:pPr>
        <w:jc w:val="center"/>
        <w:rPr>
          <w:b/>
          <w:bCs/>
          <w:spacing w:val="30"/>
          <w:sz w:val="24"/>
          <w:szCs w:val="24"/>
        </w:rPr>
      </w:pPr>
    </w:p>
    <w:p w:rsidR="00D871F1" w:rsidRPr="00D871F1" w:rsidRDefault="00D871F1" w:rsidP="006C612E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РОССИЙСКАЯ ФЕДЕРАЦИЯ</w:t>
      </w:r>
      <w:r w:rsidR="003D5A31">
        <w:rPr>
          <w:b/>
          <w:bCs/>
          <w:spacing w:val="30"/>
          <w:sz w:val="24"/>
          <w:szCs w:val="24"/>
        </w:rPr>
        <w:t xml:space="preserve">                 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РОСТОВСКАЯ ОБЛАСТЬ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МАТВЕЕВО-КУРГАНСКИЙ РАЙОН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МУНИЦИПАЛЬНОЕ ОБРАЗОВАНИЕ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«БОЛЬШЕКИРСАНОВСКОЕ  СЕЛЬСКОЕ ПОСЕЛЕНИЕ»</w:t>
      </w:r>
    </w:p>
    <w:p w:rsid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871F1" w:rsidRP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БОЛЬШЕКИРСАНОВСКОГО    СЕЛЬСКОГО ПОСЕЛЕНИЯ</w:t>
      </w:r>
    </w:p>
    <w:p w:rsidR="00D871F1" w:rsidRDefault="00D871F1" w:rsidP="00D871F1">
      <w:pPr>
        <w:pStyle w:val="Postan"/>
        <w:rPr>
          <w:sz w:val="24"/>
          <w:szCs w:val="24"/>
        </w:rPr>
      </w:pPr>
    </w:p>
    <w:p w:rsidR="00D871F1" w:rsidRPr="00D871F1" w:rsidRDefault="00D871F1" w:rsidP="00D871F1">
      <w:pPr>
        <w:pStyle w:val="1"/>
        <w:ind w:firstLine="0"/>
        <w:jc w:val="center"/>
        <w:rPr>
          <w:spacing w:val="20"/>
        </w:rPr>
      </w:pPr>
      <w:r w:rsidRPr="00D871F1">
        <w:rPr>
          <w:spacing w:val="20"/>
        </w:rPr>
        <w:t>ПОСТАНОВЛЕНИЕ</w:t>
      </w:r>
    </w:p>
    <w:p w:rsidR="00D871F1" w:rsidRDefault="00D871F1" w:rsidP="00D871F1">
      <w:pPr>
        <w:pStyle w:val="210"/>
        <w:rPr>
          <w:szCs w:val="28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969"/>
        <w:gridCol w:w="2105"/>
        <w:gridCol w:w="4366"/>
      </w:tblGrid>
      <w:tr w:rsidR="00D871F1">
        <w:tc>
          <w:tcPr>
            <w:tcW w:w="3969" w:type="dxa"/>
          </w:tcPr>
          <w:p w:rsidR="00D871F1" w:rsidRPr="00145F57" w:rsidRDefault="00C45DF6" w:rsidP="00F84BD7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6A7D32">
              <w:rPr>
                <w:b/>
                <w:sz w:val="28"/>
                <w:szCs w:val="28"/>
              </w:rPr>
              <w:t>7</w:t>
            </w:r>
            <w:r w:rsidR="00D871F1" w:rsidRPr="00145F57">
              <w:rPr>
                <w:b/>
                <w:sz w:val="28"/>
                <w:szCs w:val="28"/>
              </w:rPr>
              <w:t>.</w:t>
            </w:r>
            <w:r w:rsidR="00AD1C31">
              <w:rPr>
                <w:b/>
                <w:sz w:val="28"/>
                <w:szCs w:val="28"/>
              </w:rPr>
              <w:t>04</w:t>
            </w:r>
            <w:r w:rsidR="00145F57">
              <w:rPr>
                <w:b/>
                <w:sz w:val="28"/>
                <w:szCs w:val="28"/>
              </w:rPr>
              <w:t>.20</w:t>
            </w:r>
            <w:r w:rsidR="008026FB">
              <w:rPr>
                <w:b/>
                <w:sz w:val="28"/>
                <w:szCs w:val="28"/>
              </w:rPr>
              <w:t>2</w:t>
            </w:r>
            <w:r w:rsidR="00F84B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D871F1" w:rsidRPr="00145F57" w:rsidRDefault="00A85F33" w:rsidP="00F84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871F1" w:rsidRPr="00145F57">
              <w:rPr>
                <w:b/>
                <w:sz w:val="28"/>
                <w:szCs w:val="28"/>
              </w:rPr>
              <w:t>№</w:t>
            </w:r>
            <w:r w:rsidR="007448E2">
              <w:rPr>
                <w:b/>
                <w:sz w:val="28"/>
                <w:szCs w:val="28"/>
              </w:rPr>
              <w:t xml:space="preserve"> </w:t>
            </w:r>
            <w:r w:rsidR="00DE3987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366" w:type="dxa"/>
          </w:tcPr>
          <w:p w:rsidR="00D871F1" w:rsidRPr="00145F57" w:rsidRDefault="00D871F1" w:rsidP="00D871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5F57">
              <w:rPr>
                <w:b/>
                <w:sz w:val="28"/>
                <w:szCs w:val="28"/>
              </w:rPr>
              <w:t>х.Большая</w:t>
            </w:r>
            <w:proofErr w:type="spellEnd"/>
            <w:r w:rsidRPr="00145F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5F57">
              <w:rPr>
                <w:b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7E6F2D" w:rsidRDefault="000C7BE2">
      <w:pPr>
        <w:rPr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7E6F2D" w:rsidRPr="00650D90" w:rsidRDefault="007E6F2D" w:rsidP="007E6F2D">
      <w:pPr>
        <w:rPr>
          <w:sz w:val="28"/>
          <w:szCs w:val="28"/>
        </w:rPr>
      </w:pPr>
      <w:r w:rsidRPr="00650D90">
        <w:rPr>
          <w:sz w:val="28"/>
          <w:szCs w:val="28"/>
        </w:rPr>
        <w:t>Об отчете об исполнении</w:t>
      </w:r>
    </w:p>
    <w:p w:rsidR="007E6F2D" w:rsidRDefault="007E6F2D" w:rsidP="007E6F2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Большекирсановского</w:t>
      </w:r>
    </w:p>
    <w:p w:rsidR="007E6F2D" w:rsidRDefault="007E6F2D" w:rsidP="004645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</w:t>
      </w:r>
      <w:r w:rsidRPr="00650D90">
        <w:rPr>
          <w:sz w:val="28"/>
          <w:szCs w:val="28"/>
        </w:rPr>
        <w:t xml:space="preserve">а </w:t>
      </w:r>
      <w:r w:rsidR="000C7BE2">
        <w:rPr>
          <w:sz w:val="28"/>
          <w:szCs w:val="28"/>
        </w:rPr>
        <w:t>1</w:t>
      </w:r>
      <w:r w:rsidR="00D871F1">
        <w:rPr>
          <w:sz w:val="28"/>
          <w:szCs w:val="28"/>
        </w:rPr>
        <w:t>квартал 20</w:t>
      </w:r>
      <w:r w:rsidR="008026FB">
        <w:rPr>
          <w:sz w:val="28"/>
          <w:szCs w:val="28"/>
        </w:rPr>
        <w:t>2</w:t>
      </w:r>
      <w:r w:rsidR="00F84BD7">
        <w:rPr>
          <w:sz w:val="28"/>
          <w:szCs w:val="28"/>
        </w:rPr>
        <w:t>3</w:t>
      </w:r>
      <w:r w:rsidRPr="00650D90">
        <w:rPr>
          <w:sz w:val="28"/>
          <w:szCs w:val="28"/>
        </w:rPr>
        <w:t>года</w:t>
      </w:r>
    </w:p>
    <w:p w:rsidR="004645A5" w:rsidRPr="007A3BAE" w:rsidRDefault="004645A5" w:rsidP="004645A5">
      <w:pPr>
        <w:rPr>
          <w:b/>
          <w:sz w:val="28"/>
          <w:szCs w:val="28"/>
        </w:rPr>
      </w:pPr>
    </w:p>
    <w:p w:rsidR="009E40B8" w:rsidRDefault="007E6F2D" w:rsidP="004645A5">
      <w:pPr>
        <w:ind w:firstLine="900"/>
        <w:jc w:val="both"/>
        <w:rPr>
          <w:sz w:val="28"/>
          <w:szCs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C8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Областного закона от 03.08.2007 №743-ЗС «О бюджетном процессе в Ростовской области» </w:t>
      </w:r>
      <w:r w:rsidR="00C85EAC">
        <w:rPr>
          <w:sz w:val="28"/>
          <w:szCs w:val="28"/>
        </w:rPr>
        <w:t xml:space="preserve"> и </w:t>
      </w:r>
      <w:r w:rsidR="00E7494A">
        <w:rPr>
          <w:sz w:val="28"/>
          <w:szCs w:val="28"/>
        </w:rPr>
        <w:t xml:space="preserve">главой </w:t>
      </w:r>
      <w:r w:rsidR="00375AA0">
        <w:rPr>
          <w:sz w:val="28"/>
          <w:szCs w:val="28"/>
        </w:rPr>
        <w:t>9</w:t>
      </w:r>
      <w:r w:rsidR="00E7494A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пунктом 43</w:t>
      </w:r>
      <w:r w:rsidR="00C85EAC">
        <w:rPr>
          <w:sz w:val="28"/>
          <w:szCs w:val="28"/>
        </w:rPr>
        <w:t xml:space="preserve"> Решения Собрания депутатов Большекирсановского сельского поселения от </w:t>
      </w:r>
      <w:r w:rsidR="00375AA0">
        <w:rPr>
          <w:sz w:val="28"/>
          <w:szCs w:val="28"/>
        </w:rPr>
        <w:t>2</w:t>
      </w:r>
      <w:r w:rsidR="00145F57">
        <w:rPr>
          <w:sz w:val="28"/>
          <w:szCs w:val="28"/>
        </w:rPr>
        <w:t>0</w:t>
      </w:r>
      <w:r w:rsidR="00C85EAC">
        <w:rPr>
          <w:sz w:val="28"/>
          <w:szCs w:val="28"/>
        </w:rPr>
        <w:t>.0</w:t>
      </w:r>
      <w:r w:rsidR="00145F57">
        <w:rPr>
          <w:sz w:val="28"/>
          <w:szCs w:val="28"/>
        </w:rPr>
        <w:t>6</w:t>
      </w:r>
      <w:r w:rsidR="00C85EAC">
        <w:rPr>
          <w:sz w:val="28"/>
          <w:szCs w:val="28"/>
        </w:rPr>
        <w:t>.20</w:t>
      </w:r>
      <w:r w:rsidR="00145F57">
        <w:rPr>
          <w:sz w:val="28"/>
          <w:szCs w:val="28"/>
        </w:rPr>
        <w:t>1</w:t>
      </w:r>
      <w:r w:rsidR="00375AA0">
        <w:rPr>
          <w:sz w:val="28"/>
          <w:szCs w:val="28"/>
        </w:rPr>
        <w:t>6</w:t>
      </w:r>
      <w:r w:rsidR="00C85EAC">
        <w:rPr>
          <w:sz w:val="28"/>
          <w:szCs w:val="28"/>
        </w:rPr>
        <w:t xml:space="preserve"> №</w:t>
      </w:r>
      <w:r w:rsidR="00375AA0">
        <w:rPr>
          <w:sz w:val="28"/>
          <w:szCs w:val="28"/>
        </w:rPr>
        <w:t>137</w:t>
      </w:r>
      <w:r w:rsidR="00C85EAC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C85EAC">
        <w:rPr>
          <w:sz w:val="28"/>
          <w:szCs w:val="28"/>
        </w:rPr>
        <w:t>Большекирсановском</w:t>
      </w:r>
      <w:proofErr w:type="spellEnd"/>
      <w:r w:rsidR="00C85EAC">
        <w:rPr>
          <w:sz w:val="28"/>
          <w:szCs w:val="28"/>
        </w:rPr>
        <w:t xml:space="preserve"> сельском поселении»</w:t>
      </w:r>
    </w:p>
    <w:p w:rsidR="0098219B" w:rsidRDefault="0098219B" w:rsidP="004645A5">
      <w:pPr>
        <w:ind w:firstLine="900"/>
        <w:jc w:val="both"/>
        <w:rPr>
          <w:sz w:val="28"/>
          <w:szCs w:val="28"/>
        </w:rPr>
      </w:pPr>
    </w:p>
    <w:p w:rsidR="007E6F2D" w:rsidRDefault="001F03F2" w:rsidP="001F03F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F297A">
        <w:rPr>
          <w:b/>
          <w:sz w:val="28"/>
          <w:szCs w:val="28"/>
        </w:rPr>
        <w:t>:</w:t>
      </w:r>
    </w:p>
    <w:p w:rsidR="00C36509" w:rsidRDefault="00C36509" w:rsidP="001F03F2">
      <w:pPr>
        <w:ind w:firstLine="900"/>
        <w:jc w:val="center"/>
        <w:rPr>
          <w:b/>
          <w:sz w:val="28"/>
          <w:szCs w:val="28"/>
        </w:rPr>
      </w:pPr>
    </w:p>
    <w:p w:rsidR="007E6F2D" w:rsidRDefault="007E6F2D" w:rsidP="001F03F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32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94725">
        <w:rPr>
          <w:sz w:val="28"/>
          <w:szCs w:val="28"/>
        </w:rPr>
        <w:t>1</w:t>
      </w:r>
      <w:r w:rsidR="00D871F1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8026FB">
        <w:rPr>
          <w:sz w:val="28"/>
          <w:szCs w:val="28"/>
        </w:rPr>
        <w:t>2</w:t>
      </w:r>
      <w:r w:rsidR="00F84BD7">
        <w:rPr>
          <w:sz w:val="28"/>
          <w:szCs w:val="28"/>
        </w:rPr>
        <w:t>3</w:t>
      </w:r>
      <w:r>
        <w:rPr>
          <w:sz w:val="28"/>
          <w:szCs w:val="28"/>
        </w:rPr>
        <w:t xml:space="preserve">года по доходам в сумме </w:t>
      </w:r>
      <w:r w:rsidR="00F84BD7">
        <w:rPr>
          <w:sz w:val="28"/>
          <w:szCs w:val="28"/>
        </w:rPr>
        <w:t>4 968,2</w:t>
      </w:r>
      <w:r>
        <w:rPr>
          <w:sz w:val="28"/>
          <w:szCs w:val="28"/>
        </w:rPr>
        <w:t>тыс. рублей, по расходам в сумме</w:t>
      </w:r>
      <w:r w:rsidR="005B4824">
        <w:rPr>
          <w:sz w:val="28"/>
          <w:szCs w:val="28"/>
        </w:rPr>
        <w:t xml:space="preserve"> </w:t>
      </w:r>
      <w:r w:rsidR="00D151EB">
        <w:rPr>
          <w:sz w:val="28"/>
          <w:szCs w:val="28"/>
        </w:rPr>
        <w:t>3 332,9</w:t>
      </w:r>
      <w:r>
        <w:rPr>
          <w:sz w:val="28"/>
          <w:szCs w:val="28"/>
        </w:rPr>
        <w:t xml:space="preserve">тыс. рублей </w:t>
      </w:r>
      <w:r w:rsidR="00DD12F4" w:rsidRPr="00DD12F4">
        <w:rPr>
          <w:sz w:val="28"/>
          <w:szCs w:val="28"/>
        </w:rPr>
        <w:t>с превышением доходов над расходами</w:t>
      </w:r>
      <w:r w:rsidR="009C3BFE">
        <w:rPr>
          <w:sz w:val="28"/>
          <w:szCs w:val="28"/>
        </w:rPr>
        <w:t xml:space="preserve"> </w:t>
      </w:r>
      <w:r w:rsidR="00DD12F4" w:rsidRPr="00DD12F4">
        <w:rPr>
          <w:sz w:val="28"/>
          <w:szCs w:val="28"/>
        </w:rPr>
        <w:t>(</w:t>
      </w:r>
      <w:proofErr w:type="gramStart"/>
      <w:r w:rsidR="00DD12F4" w:rsidRPr="00DD12F4">
        <w:rPr>
          <w:sz w:val="28"/>
          <w:szCs w:val="28"/>
        </w:rPr>
        <w:t>профицит  бюджета</w:t>
      </w:r>
      <w:proofErr w:type="gramEnd"/>
      <w:r w:rsidR="00DD12F4">
        <w:rPr>
          <w:sz w:val="28"/>
          <w:szCs w:val="28"/>
        </w:rPr>
        <w:t xml:space="preserve"> </w:t>
      </w:r>
      <w:r w:rsidR="00DD12F4" w:rsidRPr="00DD12F4">
        <w:rPr>
          <w:sz w:val="28"/>
          <w:szCs w:val="28"/>
        </w:rPr>
        <w:t>поселения)</w:t>
      </w:r>
      <w:r>
        <w:rPr>
          <w:sz w:val="28"/>
          <w:szCs w:val="28"/>
        </w:rPr>
        <w:t xml:space="preserve"> в сумме </w:t>
      </w:r>
      <w:r w:rsidR="004E3051">
        <w:rPr>
          <w:sz w:val="28"/>
          <w:szCs w:val="28"/>
        </w:rPr>
        <w:t xml:space="preserve"> </w:t>
      </w:r>
      <w:r w:rsidR="00D151EB">
        <w:rPr>
          <w:sz w:val="28"/>
          <w:szCs w:val="28"/>
        </w:rPr>
        <w:t>1635,3</w:t>
      </w:r>
      <w:r w:rsidR="00185122">
        <w:rPr>
          <w:sz w:val="28"/>
          <w:szCs w:val="28"/>
        </w:rPr>
        <w:t xml:space="preserve"> тыс. рублей, согласно приложению к настоящему постановлению.</w:t>
      </w:r>
    </w:p>
    <w:p w:rsidR="0098219B" w:rsidRDefault="0098219B" w:rsidP="001F03F2">
      <w:pPr>
        <w:ind w:firstLine="900"/>
        <w:jc w:val="both"/>
        <w:rPr>
          <w:sz w:val="28"/>
          <w:szCs w:val="28"/>
        </w:rPr>
      </w:pPr>
    </w:p>
    <w:p w:rsidR="001F03F2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19B">
        <w:rPr>
          <w:sz w:val="28"/>
          <w:szCs w:val="28"/>
        </w:rPr>
        <w:t>2</w:t>
      </w:r>
      <w:r w:rsidR="007E6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Настоящее </w:t>
      </w:r>
      <w:r w:rsidR="001F03F2">
        <w:rPr>
          <w:sz w:val="28"/>
          <w:szCs w:val="28"/>
        </w:rPr>
        <w:t xml:space="preserve">Постановление вступает в силу со дня официального опубликования в информационном бюллетене </w:t>
      </w:r>
      <w:proofErr w:type="spellStart"/>
      <w:r w:rsidR="001F03F2">
        <w:rPr>
          <w:sz w:val="28"/>
          <w:szCs w:val="28"/>
        </w:rPr>
        <w:t>Большекирсановского</w:t>
      </w:r>
      <w:proofErr w:type="spellEnd"/>
      <w:r w:rsidR="001F03F2">
        <w:rPr>
          <w:sz w:val="28"/>
          <w:szCs w:val="28"/>
        </w:rPr>
        <w:t xml:space="preserve"> сельского поселения «Вестник </w:t>
      </w:r>
      <w:proofErr w:type="spellStart"/>
      <w:r w:rsidR="001F03F2">
        <w:rPr>
          <w:sz w:val="28"/>
          <w:szCs w:val="28"/>
        </w:rPr>
        <w:t>Примиусья</w:t>
      </w:r>
      <w:proofErr w:type="spellEnd"/>
      <w:r w:rsidR="001F03F2">
        <w:rPr>
          <w:sz w:val="28"/>
          <w:szCs w:val="28"/>
        </w:rPr>
        <w:t xml:space="preserve">». </w:t>
      </w:r>
    </w:p>
    <w:p w:rsidR="001F03F2" w:rsidRDefault="001F03F2" w:rsidP="001F03F2">
      <w:pPr>
        <w:spacing w:line="216" w:lineRule="auto"/>
        <w:ind w:left="360"/>
        <w:jc w:val="both"/>
        <w:rPr>
          <w:sz w:val="28"/>
          <w:szCs w:val="28"/>
        </w:rPr>
      </w:pPr>
    </w:p>
    <w:p w:rsidR="009E40B8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19B">
        <w:rPr>
          <w:sz w:val="28"/>
          <w:szCs w:val="28"/>
        </w:rPr>
        <w:t>3</w:t>
      </w:r>
      <w:r w:rsidR="007E6F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Контроль за выполнением постановления </w:t>
      </w:r>
      <w:r w:rsidR="004645A5">
        <w:rPr>
          <w:sz w:val="28"/>
          <w:szCs w:val="28"/>
        </w:rPr>
        <w:t xml:space="preserve"> оставляю за собой.</w:t>
      </w:r>
    </w:p>
    <w:p w:rsidR="004645A5" w:rsidRDefault="007E6F2D" w:rsidP="001F03F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7E6F2D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Глав</w:t>
      </w:r>
      <w:r w:rsidR="00427250">
        <w:rPr>
          <w:sz w:val="28"/>
          <w:szCs w:val="28"/>
        </w:rPr>
        <w:t>ы</w:t>
      </w:r>
      <w:r w:rsidR="003F628E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 xml:space="preserve">Администрации </w:t>
      </w:r>
    </w:p>
    <w:p w:rsidR="00375AA0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</w:t>
      </w:r>
    </w:p>
    <w:p w:rsidR="007E6F2D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="00F84BD7">
        <w:rPr>
          <w:sz w:val="28"/>
          <w:szCs w:val="28"/>
        </w:rPr>
        <w:t>Е.Е.Штыб</w:t>
      </w:r>
      <w:proofErr w:type="spellEnd"/>
    </w:p>
    <w:p w:rsidR="007E6F2D" w:rsidRDefault="007E6F2D" w:rsidP="007E6F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D84ADC" w:rsidRPr="002D4BD7" w:rsidRDefault="00D84ADC" w:rsidP="00802CCF">
      <w:pPr>
        <w:pStyle w:val="1"/>
        <w:spacing w:line="235" w:lineRule="auto"/>
        <w:ind w:firstLine="6660"/>
        <w:jc w:val="right"/>
        <w:rPr>
          <w:b w:val="0"/>
          <w:sz w:val="24"/>
          <w:szCs w:val="24"/>
        </w:rPr>
      </w:pPr>
      <w:r w:rsidRPr="00802CCF">
        <w:rPr>
          <w:b w:val="0"/>
          <w:szCs w:val="28"/>
        </w:rPr>
        <w:lastRenderedPageBreak/>
        <w:t xml:space="preserve">           </w:t>
      </w:r>
      <w:r w:rsidR="00CB4139" w:rsidRPr="00802CCF">
        <w:rPr>
          <w:b w:val="0"/>
          <w:szCs w:val="28"/>
        </w:rPr>
        <w:t xml:space="preserve">      </w:t>
      </w:r>
      <w:r w:rsidRPr="00802CCF">
        <w:rPr>
          <w:b w:val="0"/>
          <w:szCs w:val="28"/>
        </w:rPr>
        <w:t xml:space="preserve">    </w:t>
      </w:r>
      <w:r w:rsidRPr="002D4BD7">
        <w:rPr>
          <w:b w:val="0"/>
          <w:sz w:val="24"/>
          <w:szCs w:val="24"/>
        </w:rPr>
        <w:t>Приложение</w:t>
      </w:r>
    </w:p>
    <w:p w:rsidR="00802CCF" w:rsidRPr="002D4BD7" w:rsidRDefault="00D84ADC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>к постановлению</w:t>
      </w:r>
      <w:r w:rsidR="001F03F2" w:rsidRPr="002D4BD7">
        <w:rPr>
          <w:sz w:val="24"/>
          <w:szCs w:val="24"/>
        </w:rPr>
        <w:t xml:space="preserve"> </w:t>
      </w:r>
    </w:p>
    <w:p w:rsidR="00375AA0" w:rsidRPr="002D4BD7" w:rsidRDefault="00802CCF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 xml:space="preserve">от </w:t>
      </w:r>
      <w:r w:rsidR="00C45DF6" w:rsidRPr="002D4BD7">
        <w:rPr>
          <w:sz w:val="24"/>
          <w:szCs w:val="24"/>
        </w:rPr>
        <w:t>0</w:t>
      </w:r>
      <w:r w:rsidR="006A7D32">
        <w:rPr>
          <w:sz w:val="24"/>
          <w:szCs w:val="24"/>
        </w:rPr>
        <w:t>7</w:t>
      </w:r>
      <w:r w:rsidR="00D84ADC" w:rsidRPr="002D4BD7">
        <w:rPr>
          <w:sz w:val="24"/>
          <w:szCs w:val="24"/>
        </w:rPr>
        <w:t>.</w:t>
      </w:r>
      <w:r w:rsidR="00AD1C31" w:rsidRPr="002D4BD7">
        <w:rPr>
          <w:sz w:val="24"/>
          <w:szCs w:val="24"/>
        </w:rPr>
        <w:t>04</w:t>
      </w:r>
      <w:r w:rsidR="00D84ADC" w:rsidRPr="002D4BD7">
        <w:rPr>
          <w:sz w:val="24"/>
          <w:szCs w:val="24"/>
        </w:rPr>
        <w:t>.20</w:t>
      </w:r>
      <w:r w:rsidR="008026FB" w:rsidRPr="002D4BD7">
        <w:rPr>
          <w:sz w:val="24"/>
          <w:szCs w:val="24"/>
        </w:rPr>
        <w:t>2</w:t>
      </w:r>
      <w:r w:rsidR="00DD12F4">
        <w:rPr>
          <w:sz w:val="24"/>
          <w:szCs w:val="24"/>
        </w:rPr>
        <w:t>3</w:t>
      </w:r>
      <w:r w:rsidR="003D5A31" w:rsidRPr="002D4BD7">
        <w:rPr>
          <w:sz w:val="24"/>
          <w:szCs w:val="24"/>
        </w:rPr>
        <w:t xml:space="preserve"> №</w:t>
      </w:r>
      <w:r w:rsidR="006F3D98">
        <w:rPr>
          <w:sz w:val="24"/>
          <w:szCs w:val="24"/>
        </w:rPr>
        <w:t xml:space="preserve"> </w:t>
      </w:r>
      <w:r w:rsidR="00DE3987">
        <w:rPr>
          <w:sz w:val="24"/>
          <w:szCs w:val="24"/>
        </w:rPr>
        <w:t>29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СВЕДЕНИЯ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о ходе исполнения  бюджета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>Большекирсановского сельского поселения</w:t>
      </w:r>
    </w:p>
    <w:p w:rsidR="00D84ADC" w:rsidRPr="002D4BD7" w:rsidRDefault="00D84ADC" w:rsidP="00CB4139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 xml:space="preserve"> за </w:t>
      </w:r>
      <w:r w:rsidR="00794725" w:rsidRPr="002D4BD7">
        <w:rPr>
          <w:sz w:val="24"/>
          <w:szCs w:val="24"/>
        </w:rPr>
        <w:t>1</w:t>
      </w:r>
      <w:r w:rsidR="00107A84" w:rsidRPr="002D4BD7">
        <w:rPr>
          <w:sz w:val="24"/>
          <w:szCs w:val="24"/>
        </w:rPr>
        <w:t xml:space="preserve"> </w:t>
      </w:r>
      <w:r w:rsidR="00145F57" w:rsidRPr="002D4BD7">
        <w:rPr>
          <w:sz w:val="24"/>
          <w:szCs w:val="24"/>
        </w:rPr>
        <w:t>квартал 20</w:t>
      </w:r>
      <w:r w:rsidR="008026FB" w:rsidRPr="002D4BD7">
        <w:rPr>
          <w:sz w:val="24"/>
          <w:szCs w:val="24"/>
        </w:rPr>
        <w:t>2</w:t>
      </w:r>
      <w:r w:rsidR="00DD12F4">
        <w:rPr>
          <w:sz w:val="24"/>
          <w:szCs w:val="24"/>
        </w:rPr>
        <w:t>3</w:t>
      </w:r>
      <w:r w:rsidRPr="002D4BD7">
        <w:rPr>
          <w:sz w:val="24"/>
          <w:szCs w:val="24"/>
        </w:rPr>
        <w:t xml:space="preserve"> года</w:t>
      </w:r>
    </w:p>
    <w:p w:rsidR="00281DF9" w:rsidRPr="002D4BD7" w:rsidRDefault="00BB4680" w:rsidP="004E3051">
      <w:pPr>
        <w:spacing w:line="235" w:lineRule="auto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4D29A2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Исполнение бюджета </w:t>
      </w:r>
      <w:proofErr w:type="spellStart"/>
      <w:r w:rsidR="009E40B8" w:rsidRPr="002D4BD7">
        <w:rPr>
          <w:sz w:val="24"/>
          <w:szCs w:val="24"/>
        </w:rPr>
        <w:t>Большекирсановского</w:t>
      </w:r>
      <w:proofErr w:type="spellEnd"/>
      <w:r w:rsidR="009E40B8" w:rsidRPr="002D4BD7">
        <w:rPr>
          <w:sz w:val="24"/>
          <w:szCs w:val="24"/>
        </w:rPr>
        <w:t xml:space="preserve"> сельского поселения (далее –</w:t>
      </w:r>
      <w:r w:rsidR="004E305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бюджета поселения)</w:t>
      </w:r>
      <w:r w:rsidR="004E3051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за </w:t>
      </w:r>
      <w:r w:rsidR="00DE7673" w:rsidRPr="002D4BD7">
        <w:rPr>
          <w:sz w:val="24"/>
          <w:szCs w:val="24"/>
        </w:rPr>
        <w:t>1</w:t>
      </w:r>
      <w:r w:rsidR="00D871F1" w:rsidRPr="002D4BD7">
        <w:rPr>
          <w:sz w:val="24"/>
          <w:szCs w:val="24"/>
        </w:rPr>
        <w:t>квартал</w:t>
      </w:r>
      <w:r w:rsidR="00D84ADC" w:rsidRPr="002D4BD7">
        <w:rPr>
          <w:sz w:val="24"/>
          <w:szCs w:val="24"/>
        </w:rPr>
        <w:t xml:space="preserve"> </w:t>
      </w:r>
      <w:r w:rsidR="006A7D32">
        <w:rPr>
          <w:sz w:val="24"/>
          <w:szCs w:val="24"/>
        </w:rPr>
        <w:t>202</w:t>
      </w:r>
      <w:r w:rsidR="00DD12F4">
        <w:rPr>
          <w:sz w:val="24"/>
          <w:szCs w:val="24"/>
        </w:rPr>
        <w:t>3</w:t>
      </w:r>
      <w:r w:rsidR="00D84ADC" w:rsidRPr="002D4BD7">
        <w:rPr>
          <w:sz w:val="24"/>
          <w:szCs w:val="24"/>
        </w:rPr>
        <w:t xml:space="preserve">года составило по доходам в сумме </w:t>
      </w:r>
      <w:r w:rsidR="00DD12F4">
        <w:rPr>
          <w:sz w:val="24"/>
          <w:szCs w:val="24"/>
        </w:rPr>
        <w:t>4 968,2</w:t>
      </w:r>
      <w:r w:rsidR="003D5A31" w:rsidRPr="002D4BD7">
        <w:rPr>
          <w:sz w:val="24"/>
          <w:szCs w:val="24"/>
        </w:rPr>
        <w:t xml:space="preserve"> </w:t>
      </w:r>
      <w:r w:rsidR="009E40B8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рублей, или </w:t>
      </w:r>
      <w:r w:rsidR="00DD12F4">
        <w:rPr>
          <w:sz w:val="24"/>
          <w:szCs w:val="24"/>
        </w:rPr>
        <w:t>29,6</w:t>
      </w:r>
      <w:r w:rsidR="00D84ADC" w:rsidRPr="002D4BD7">
        <w:rPr>
          <w:sz w:val="24"/>
          <w:szCs w:val="24"/>
        </w:rPr>
        <w:t xml:space="preserve"> процент</w:t>
      </w:r>
      <w:r w:rsidR="00C45DF6" w:rsidRPr="002D4BD7">
        <w:rPr>
          <w:sz w:val="24"/>
          <w:szCs w:val="24"/>
        </w:rPr>
        <w:t>ов</w:t>
      </w:r>
      <w:r w:rsidR="00D84ADC" w:rsidRPr="002D4BD7">
        <w:rPr>
          <w:sz w:val="24"/>
          <w:szCs w:val="24"/>
        </w:rPr>
        <w:t xml:space="preserve"> </w:t>
      </w:r>
      <w:proofErr w:type="gramStart"/>
      <w:r w:rsidR="00D84ADC" w:rsidRPr="002D4BD7">
        <w:rPr>
          <w:sz w:val="24"/>
          <w:szCs w:val="24"/>
        </w:rPr>
        <w:t>к  годовому</w:t>
      </w:r>
      <w:proofErr w:type="gramEnd"/>
      <w:r w:rsidR="00D84ADC" w:rsidRPr="002D4BD7">
        <w:rPr>
          <w:sz w:val="24"/>
          <w:szCs w:val="24"/>
        </w:rPr>
        <w:t xml:space="preserve"> плану и по расходам</w:t>
      </w:r>
      <w:r w:rsidR="00ED55C7" w:rsidRPr="002D4BD7">
        <w:rPr>
          <w:sz w:val="24"/>
          <w:szCs w:val="24"/>
        </w:rPr>
        <w:t xml:space="preserve"> </w:t>
      </w:r>
      <w:r w:rsidR="00D84ADC" w:rsidRPr="002D4BD7">
        <w:rPr>
          <w:sz w:val="24"/>
          <w:szCs w:val="24"/>
        </w:rPr>
        <w:t xml:space="preserve">в сумме </w:t>
      </w:r>
      <w:r w:rsidR="00DD12F4">
        <w:rPr>
          <w:sz w:val="24"/>
          <w:szCs w:val="24"/>
        </w:rPr>
        <w:t>3 332,9</w:t>
      </w:r>
      <w:r w:rsidR="009E40B8" w:rsidRPr="002D4BD7">
        <w:rPr>
          <w:sz w:val="24"/>
          <w:szCs w:val="24"/>
        </w:rPr>
        <w:t xml:space="preserve"> тыс</w:t>
      </w:r>
      <w:r w:rsidR="00D84ADC" w:rsidRPr="002D4BD7">
        <w:rPr>
          <w:sz w:val="24"/>
          <w:szCs w:val="24"/>
        </w:rPr>
        <w:t xml:space="preserve">. рублей, или </w:t>
      </w:r>
      <w:r w:rsidR="00DD12F4">
        <w:rPr>
          <w:sz w:val="24"/>
          <w:szCs w:val="24"/>
        </w:rPr>
        <w:t>19,5</w:t>
      </w:r>
      <w:r w:rsidR="00D84ADC" w:rsidRPr="002D4BD7">
        <w:rPr>
          <w:sz w:val="24"/>
          <w:szCs w:val="24"/>
        </w:rPr>
        <w:t xml:space="preserve"> процент</w:t>
      </w:r>
      <w:r w:rsidR="006676BE" w:rsidRPr="002D4BD7">
        <w:rPr>
          <w:sz w:val="24"/>
          <w:szCs w:val="24"/>
        </w:rPr>
        <w:t>а</w:t>
      </w:r>
      <w:r w:rsidR="00D84ADC" w:rsidRPr="002D4BD7">
        <w:rPr>
          <w:sz w:val="24"/>
          <w:szCs w:val="24"/>
        </w:rPr>
        <w:t xml:space="preserve">. </w:t>
      </w:r>
      <w:r w:rsidR="00DD12F4">
        <w:rPr>
          <w:sz w:val="24"/>
          <w:szCs w:val="24"/>
        </w:rPr>
        <w:t xml:space="preserve">Профицит </w:t>
      </w:r>
      <w:r w:rsidR="00D84ADC" w:rsidRPr="002D4BD7">
        <w:rPr>
          <w:sz w:val="24"/>
          <w:szCs w:val="24"/>
        </w:rPr>
        <w:t xml:space="preserve">по итогам </w:t>
      </w:r>
      <w:r w:rsidR="00107A84" w:rsidRPr="002D4BD7">
        <w:rPr>
          <w:sz w:val="24"/>
          <w:szCs w:val="24"/>
        </w:rPr>
        <w:t xml:space="preserve">за </w:t>
      </w:r>
      <w:r w:rsidR="0098219B" w:rsidRPr="002D4BD7">
        <w:rPr>
          <w:sz w:val="24"/>
          <w:szCs w:val="24"/>
        </w:rPr>
        <w:t xml:space="preserve">1 квартал </w:t>
      </w:r>
      <w:r w:rsidR="006A7D32">
        <w:rPr>
          <w:sz w:val="24"/>
          <w:szCs w:val="24"/>
        </w:rPr>
        <w:t>202</w:t>
      </w:r>
      <w:r w:rsidR="00DD12F4">
        <w:rPr>
          <w:sz w:val="24"/>
          <w:szCs w:val="24"/>
        </w:rPr>
        <w:t>3</w:t>
      </w:r>
      <w:r w:rsidR="00D84ADC" w:rsidRPr="002D4BD7">
        <w:rPr>
          <w:sz w:val="24"/>
          <w:szCs w:val="24"/>
        </w:rPr>
        <w:t xml:space="preserve">года составил </w:t>
      </w:r>
      <w:r w:rsidR="00240C59">
        <w:rPr>
          <w:sz w:val="24"/>
          <w:szCs w:val="24"/>
        </w:rPr>
        <w:t>1635,3</w:t>
      </w:r>
      <w:r w:rsidR="009E40B8" w:rsidRPr="002D4BD7">
        <w:rPr>
          <w:sz w:val="24"/>
          <w:szCs w:val="24"/>
        </w:rPr>
        <w:t xml:space="preserve"> тыс.</w:t>
      </w:r>
      <w:r w:rsidR="00D84ADC" w:rsidRPr="002D4BD7">
        <w:rPr>
          <w:sz w:val="24"/>
          <w:szCs w:val="24"/>
        </w:rPr>
        <w:t xml:space="preserve"> рублей.  Показател</w:t>
      </w:r>
      <w:r w:rsidR="008975BC" w:rsidRPr="002D4BD7">
        <w:rPr>
          <w:sz w:val="24"/>
          <w:szCs w:val="24"/>
        </w:rPr>
        <w:t xml:space="preserve">и </w:t>
      </w:r>
      <w:r w:rsidR="00D84ADC" w:rsidRPr="002D4BD7">
        <w:rPr>
          <w:sz w:val="24"/>
          <w:szCs w:val="24"/>
        </w:rPr>
        <w:t xml:space="preserve">бюджета </w:t>
      </w:r>
      <w:r w:rsidR="008975BC" w:rsidRPr="002D4BD7">
        <w:rPr>
          <w:sz w:val="24"/>
          <w:szCs w:val="24"/>
        </w:rPr>
        <w:t xml:space="preserve">поселения </w:t>
      </w:r>
      <w:r w:rsidR="00D84ADC" w:rsidRPr="002D4BD7">
        <w:rPr>
          <w:sz w:val="24"/>
          <w:szCs w:val="24"/>
        </w:rPr>
        <w:t xml:space="preserve">за </w:t>
      </w:r>
      <w:r w:rsidR="00DE7673" w:rsidRPr="002D4BD7">
        <w:rPr>
          <w:sz w:val="24"/>
          <w:szCs w:val="24"/>
        </w:rPr>
        <w:t>1</w:t>
      </w:r>
      <w:r w:rsidR="001E2C37" w:rsidRPr="002D4BD7">
        <w:rPr>
          <w:sz w:val="24"/>
          <w:szCs w:val="24"/>
        </w:rPr>
        <w:t>квартал</w:t>
      </w:r>
      <w:r w:rsidR="00D84ADC" w:rsidRPr="002D4BD7">
        <w:rPr>
          <w:sz w:val="24"/>
          <w:szCs w:val="24"/>
        </w:rPr>
        <w:t xml:space="preserve"> </w:t>
      </w:r>
      <w:r w:rsidR="006A7D32">
        <w:rPr>
          <w:sz w:val="24"/>
          <w:szCs w:val="24"/>
        </w:rPr>
        <w:t>202</w:t>
      </w:r>
      <w:r w:rsidR="00240C59">
        <w:rPr>
          <w:sz w:val="24"/>
          <w:szCs w:val="24"/>
        </w:rPr>
        <w:t>3</w:t>
      </w:r>
      <w:r w:rsidR="00D84ADC" w:rsidRPr="002D4BD7">
        <w:rPr>
          <w:sz w:val="24"/>
          <w:szCs w:val="24"/>
        </w:rPr>
        <w:t xml:space="preserve"> года прилагаются.</w:t>
      </w:r>
    </w:p>
    <w:p w:rsidR="006C589D" w:rsidRDefault="00BB4680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4D29A2">
        <w:rPr>
          <w:sz w:val="24"/>
          <w:szCs w:val="24"/>
        </w:rPr>
        <w:t xml:space="preserve">  </w:t>
      </w:r>
      <w:r w:rsidR="00DB3310" w:rsidRPr="002D4BD7">
        <w:rPr>
          <w:sz w:val="24"/>
          <w:szCs w:val="24"/>
        </w:rPr>
        <w:t xml:space="preserve">Доходными источниками бюджета поселения, являются собственные налоговые и неналоговые доходы, их объем составил </w:t>
      </w:r>
      <w:r w:rsidR="00DE3987">
        <w:rPr>
          <w:sz w:val="24"/>
          <w:szCs w:val="24"/>
        </w:rPr>
        <w:t>422,3</w:t>
      </w:r>
      <w:r w:rsidR="00DB3310" w:rsidRPr="002D4BD7">
        <w:rPr>
          <w:sz w:val="24"/>
          <w:szCs w:val="24"/>
        </w:rPr>
        <w:t xml:space="preserve"> тыс. рублей или </w:t>
      </w:r>
      <w:r w:rsidR="00DE3987">
        <w:rPr>
          <w:sz w:val="24"/>
          <w:szCs w:val="24"/>
        </w:rPr>
        <w:t>69,</w:t>
      </w:r>
      <w:r w:rsidR="00B4689D">
        <w:rPr>
          <w:sz w:val="24"/>
          <w:szCs w:val="24"/>
        </w:rPr>
        <w:t>8</w:t>
      </w:r>
      <w:r w:rsidR="00DB3310" w:rsidRPr="002D4BD7">
        <w:rPr>
          <w:sz w:val="24"/>
          <w:szCs w:val="24"/>
        </w:rPr>
        <w:t>процент</w:t>
      </w:r>
      <w:r w:rsidR="003F4402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</w:t>
      </w:r>
      <w:r w:rsidR="00C86F9F" w:rsidRPr="002D4BD7">
        <w:rPr>
          <w:sz w:val="24"/>
          <w:szCs w:val="24"/>
        </w:rPr>
        <w:t>собственных</w:t>
      </w:r>
      <w:r w:rsidR="00DB3310" w:rsidRPr="002D4BD7">
        <w:rPr>
          <w:sz w:val="24"/>
          <w:szCs w:val="24"/>
        </w:rPr>
        <w:t xml:space="preserve"> поступлений за 1 </w:t>
      </w:r>
      <w:r w:rsidR="001E2C37" w:rsidRPr="002D4BD7">
        <w:rPr>
          <w:sz w:val="24"/>
          <w:szCs w:val="24"/>
        </w:rPr>
        <w:t>квартал</w:t>
      </w:r>
      <w:r w:rsidR="00DB3310" w:rsidRPr="002D4BD7">
        <w:rPr>
          <w:sz w:val="24"/>
          <w:szCs w:val="24"/>
        </w:rPr>
        <w:t xml:space="preserve"> </w:t>
      </w:r>
      <w:r w:rsidR="006A7D32">
        <w:rPr>
          <w:sz w:val="24"/>
          <w:szCs w:val="24"/>
        </w:rPr>
        <w:t>202</w:t>
      </w:r>
      <w:r w:rsidR="00DE3987">
        <w:rPr>
          <w:sz w:val="24"/>
          <w:szCs w:val="24"/>
        </w:rPr>
        <w:t>3</w:t>
      </w:r>
      <w:r w:rsidR="00DB3310" w:rsidRPr="002D4BD7">
        <w:rPr>
          <w:sz w:val="24"/>
          <w:szCs w:val="24"/>
        </w:rPr>
        <w:t xml:space="preserve">года. По отношению к годовым плановым назначениям это составило </w:t>
      </w:r>
      <w:r w:rsidR="00471BBC">
        <w:rPr>
          <w:sz w:val="24"/>
          <w:szCs w:val="24"/>
        </w:rPr>
        <w:t>6</w:t>
      </w:r>
      <w:bookmarkStart w:id="0" w:name="_GoBack"/>
      <w:bookmarkEnd w:id="0"/>
      <w:r w:rsidR="00DE3987">
        <w:rPr>
          <w:sz w:val="24"/>
          <w:szCs w:val="24"/>
        </w:rPr>
        <w:t>,5</w:t>
      </w:r>
      <w:r w:rsidR="007B538D">
        <w:rPr>
          <w:sz w:val="24"/>
          <w:szCs w:val="24"/>
        </w:rPr>
        <w:t xml:space="preserve"> </w:t>
      </w:r>
      <w:proofErr w:type="gramStart"/>
      <w:r w:rsidR="00DB3310" w:rsidRPr="002D4BD7">
        <w:rPr>
          <w:sz w:val="24"/>
          <w:szCs w:val="24"/>
        </w:rPr>
        <w:t>процент</w:t>
      </w:r>
      <w:r w:rsidR="00011716" w:rsidRPr="002D4BD7">
        <w:rPr>
          <w:sz w:val="24"/>
          <w:szCs w:val="24"/>
        </w:rPr>
        <w:t>а</w:t>
      </w:r>
      <w:r w:rsidR="00DB3310" w:rsidRPr="002D4BD7">
        <w:rPr>
          <w:sz w:val="24"/>
          <w:szCs w:val="24"/>
        </w:rPr>
        <w:t xml:space="preserve">  собственных</w:t>
      </w:r>
      <w:proofErr w:type="gramEnd"/>
      <w:r w:rsidR="00DB3310" w:rsidRPr="002D4BD7">
        <w:rPr>
          <w:sz w:val="24"/>
          <w:szCs w:val="24"/>
        </w:rPr>
        <w:t xml:space="preserve"> доходов. </w:t>
      </w:r>
      <w:r w:rsidR="00F35C82" w:rsidRPr="002D4BD7">
        <w:rPr>
          <w:sz w:val="24"/>
          <w:szCs w:val="24"/>
        </w:rPr>
        <w:t xml:space="preserve">Данный показатель по отношению поступивших собственных налоговых и неналоговых доходов </w:t>
      </w:r>
      <w:r w:rsidR="009F3662">
        <w:rPr>
          <w:sz w:val="24"/>
          <w:szCs w:val="24"/>
        </w:rPr>
        <w:t>меньше</w:t>
      </w:r>
      <w:r w:rsidR="00B613C9" w:rsidRPr="002D4BD7">
        <w:rPr>
          <w:sz w:val="24"/>
          <w:szCs w:val="24"/>
        </w:rPr>
        <w:t xml:space="preserve"> уровня</w:t>
      </w:r>
      <w:r w:rsidR="00F35C82" w:rsidRPr="002D4BD7">
        <w:rPr>
          <w:sz w:val="24"/>
          <w:szCs w:val="24"/>
        </w:rPr>
        <w:t xml:space="preserve"> аналогичного периода прошлого года на </w:t>
      </w:r>
      <w:r w:rsidR="00DE3987">
        <w:rPr>
          <w:sz w:val="24"/>
          <w:szCs w:val="24"/>
        </w:rPr>
        <w:t>521,2</w:t>
      </w:r>
      <w:r w:rsidR="004779B9" w:rsidRPr="002D4BD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тыс</w:t>
      </w:r>
      <w:r w:rsidR="004779B9" w:rsidRPr="002D4BD7">
        <w:rPr>
          <w:sz w:val="24"/>
          <w:szCs w:val="24"/>
        </w:rPr>
        <w:t>.</w:t>
      </w:r>
      <w:r w:rsidR="00285D17">
        <w:rPr>
          <w:sz w:val="24"/>
          <w:szCs w:val="24"/>
        </w:rPr>
        <w:t xml:space="preserve"> </w:t>
      </w:r>
      <w:r w:rsidR="00F35C82" w:rsidRPr="002D4BD7">
        <w:rPr>
          <w:sz w:val="24"/>
          <w:szCs w:val="24"/>
        </w:rPr>
        <w:t>рублей,</w:t>
      </w:r>
      <w:r w:rsidR="001B0859" w:rsidRPr="002D4BD7">
        <w:rPr>
          <w:sz w:val="24"/>
          <w:szCs w:val="24"/>
        </w:rPr>
        <w:t xml:space="preserve"> </w:t>
      </w:r>
    </w:p>
    <w:p w:rsidR="00682792" w:rsidRDefault="00F35C82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т.</w:t>
      </w:r>
      <w:r w:rsidR="00096017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е</w:t>
      </w:r>
      <w:r w:rsidR="00096017" w:rsidRPr="002D4BD7">
        <w:rPr>
          <w:sz w:val="24"/>
          <w:szCs w:val="24"/>
        </w:rPr>
        <w:t>.</w:t>
      </w:r>
      <w:r w:rsidRPr="002D4BD7">
        <w:rPr>
          <w:sz w:val="24"/>
          <w:szCs w:val="24"/>
        </w:rPr>
        <w:t xml:space="preserve"> на </w:t>
      </w:r>
      <w:r w:rsidR="00DE3987">
        <w:rPr>
          <w:sz w:val="24"/>
          <w:szCs w:val="24"/>
        </w:rPr>
        <w:t>44,8</w:t>
      </w:r>
      <w:r w:rsidR="004779B9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%. </w:t>
      </w:r>
      <w:r w:rsidR="006676BE" w:rsidRPr="002D4BD7">
        <w:rPr>
          <w:sz w:val="24"/>
          <w:szCs w:val="24"/>
        </w:rPr>
        <w:t>Значительн</w:t>
      </w:r>
      <w:r w:rsidR="004779B9" w:rsidRPr="002D4BD7">
        <w:rPr>
          <w:sz w:val="24"/>
          <w:szCs w:val="24"/>
        </w:rPr>
        <w:t>ое</w:t>
      </w:r>
      <w:r w:rsidR="006676BE" w:rsidRPr="002D4BD7">
        <w:rPr>
          <w:sz w:val="24"/>
          <w:szCs w:val="24"/>
        </w:rPr>
        <w:t xml:space="preserve"> </w:t>
      </w:r>
      <w:r w:rsidR="009F3662">
        <w:rPr>
          <w:sz w:val="24"/>
          <w:szCs w:val="24"/>
        </w:rPr>
        <w:t>уменьшение</w:t>
      </w:r>
      <w:r w:rsidR="006676BE" w:rsidRPr="002D4BD7">
        <w:rPr>
          <w:sz w:val="24"/>
          <w:szCs w:val="24"/>
        </w:rPr>
        <w:t xml:space="preserve"> доходной части бюджета в результате </w:t>
      </w:r>
      <w:r w:rsidR="009F3662">
        <w:rPr>
          <w:sz w:val="24"/>
          <w:szCs w:val="24"/>
        </w:rPr>
        <w:t>снижения</w:t>
      </w:r>
      <w:r w:rsidR="003F4402">
        <w:rPr>
          <w:sz w:val="24"/>
          <w:szCs w:val="24"/>
        </w:rPr>
        <w:t xml:space="preserve"> </w:t>
      </w:r>
      <w:r w:rsidR="006676BE" w:rsidRPr="002D4BD7">
        <w:rPr>
          <w:sz w:val="24"/>
          <w:szCs w:val="24"/>
        </w:rPr>
        <w:t>поступления единого сельскохозяйственного налога</w:t>
      </w:r>
      <w:r w:rsidR="007B538D">
        <w:rPr>
          <w:sz w:val="24"/>
          <w:szCs w:val="24"/>
        </w:rPr>
        <w:t xml:space="preserve"> и частичного снятие денежных сумм с налога на имущества (-19,2 </w:t>
      </w:r>
      <w:proofErr w:type="spellStart"/>
      <w:proofErr w:type="gramStart"/>
      <w:r w:rsidR="007B538D">
        <w:rPr>
          <w:sz w:val="24"/>
          <w:szCs w:val="24"/>
        </w:rPr>
        <w:t>тыс.рублей</w:t>
      </w:r>
      <w:proofErr w:type="spellEnd"/>
      <w:proofErr w:type="gramEnd"/>
      <w:r w:rsidR="007B538D">
        <w:rPr>
          <w:sz w:val="24"/>
          <w:szCs w:val="24"/>
        </w:rPr>
        <w:t>) и земельного налога с физических лиц (- 22</w:t>
      </w:r>
      <w:r w:rsidR="009C3BFE">
        <w:rPr>
          <w:sz w:val="24"/>
          <w:szCs w:val="24"/>
        </w:rPr>
        <w:t>2</w:t>
      </w:r>
      <w:r w:rsidR="007B538D">
        <w:rPr>
          <w:sz w:val="24"/>
          <w:szCs w:val="24"/>
        </w:rPr>
        <w:t>,1</w:t>
      </w:r>
      <w:r w:rsidR="009C3BFE">
        <w:rPr>
          <w:sz w:val="24"/>
          <w:szCs w:val="24"/>
        </w:rPr>
        <w:t xml:space="preserve"> </w:t>
      </w:r>
      <w:proofErr w:type="spellStart"/>
      <w:r w:rsidR="007B538D">
        <w:rPr>
          <w:sz w:val="24"/>
          <w:szCs w:val="24"/>
        </w:rPr>
        <w:t>тыс.рублей</w:t>
      </w:r>
      <w:proofErr w:type="spellEnd"/>
      <w:r w:rsidR="007B538D">
        <w:rPr>
          <w:sz w:val="24"/>
          <w:szCs w:val="24"/>
        </w:rPr>
        <w:t xml:space="preserve">) </w:t>
      </w:r>
      <w:r w:rsidR="00682792" w:rsidRPr="002D4BD7">
        <w:rPr>
          <w:sz w:val="24"/>
          <w:szCs w:val="24"/>
        </w:rPr>
        <w:t>.</w:t>
      </w:r>
    </w:p>
    <w:p w:rsidR="004D29A2" w:rsidRPr="002D4BD7" w:rsidRDefault="004D29A2" w:rsidP="00721607">
      <w:pPr>
        <w:jc w:val="both"/>
        <w:rPr>
          <w:sz w:val="24"/>
          <w:szCs w:val="24"/>
        </w:rPr>
      </w:pPr>
    </w:p>
    <w:p w:rsidR="00A82D09" w:rsidRDefault="00682792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</w:t>
      </w:r>
      <w:r w:rsidR="004D29A2">
        <w:rPr>
          <w:sz w:val="24"/>
          <w:szCs w:val="24"/>
        </w:rPr>
        <w:t xml:space="preserve">     </w:t>
      </w:r>
      <w:r w:rsidRPr="002D4BD7">
        <w:rPr>
          <w:sz w:val="24"/>
          <w:szCs w:val="24"/>
        </w:rPr>
        <w:t>Налоговые доходы в 1кв.</w:t>
      </w:r>
      <w:r w:rsidR="006A7D32">
        <w:rPr>
          <w:sz w:val="24"/>
          <w:szCs w:val="24"/>
        </w:rPr>
        <w:t>202</w:t>
      </w:r>
      <w:r w:rsidR="00DE3987">
        <w:rPr>
          <w:sz w:val="24"/>
          <w:szCs w:val="24"/>
        </w:rPr>
        <w:t>3</w:t>
      </w:r>
      <w:r w:rsidRPr="002D4BD7">
        <w:rPr>
          <w:sz w:val="24"/>
          <w:szCs w:val="24"/>
        </w:rPr>
        <w:t>г составили-</w:t>
      </w:r>
      <w:r w:rsidR="00DE3987">
        <w:rPr>
          <w:sz w:val="24"/>
          <w:szCs w:val="24"/>
        </w:rPr>
        <w:t>402,5</w:t>
      </w:r>
      <w:r w:rsidR="007B538D">
        <w:rPr>
          <w:sz w:val="24"/>
          <w:szCs w:val="24"/>
        </w:rPr>
        <w:t xml:space="preserve"> </w:t>
      </w:r>
      <w:proofErr w:type="spellStart"/>
      <w:proofErr w:type="gramStart"/>
      <w:r w:rsidRPr="002D4BD7">
        <w:rPr>
          <w:sz w:val="24"/>
          <w:szCs w:val="24"/>
        </w:rPr>
        <w:t>тыс.рублей</w:t>
      </w:r>
      <w:proofErr w:type="spellEnd"/>
      <w:proofErr w:type="gramEnd"/>
      <w:r w:rsidRPr="002D4BD7">
        <w:rPr>
          <w:sz w:val="24"/>
          <w:szCs w:val="24"/>
        </w:rPr>
        <w:t xml:space="preserve"> или </w:t>
      </w:r>
      <w:r w:rsidR="00DE3987">
        <w:rPr>
          <w:sz w:val="24"/>
          <w:szCs w:val="24"/>
        </w:rPr>
        <w:t>68,7</w:t>
      </w:r>
      <w:r w:rsidR="00CF43DE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процента, в том числе:</w:t>
      </w:r>
    </w:p>
    <w:p w:rsidR="009C3BFE" w:rsidRPr="002D4BD7" w:rsidRDefault="009C3BFE" w:rsidP="009C3BF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4BD7">
        <w:rPr>
          <w:sz w:val="24"/>
          <w:szCs w:val="24"/>
        </w:rPr>
        <w:t>-  налог на доходы физических лиц -</w:t>
      </w:r>
      <w:r>
        <w:rPr>
          <w:sz w:val="24"/>
          <w:szCs w:val="24"/>
        </w:rPr>
        <w:t>495,8</w:t>
      </w:r>
      <w:r w:rsidRPr="002D4BD7">
        <w:rPr>
          <w:sz w:val="24"/>
          <w:szCs w:val="24"/>
        </w:rPr>
        <w:t xml:space="preserve">тыс. рублей или </w:t>
      </w:r>
      <w:r>
        <w:rPr>
          <w:sz w:val="24"/>
          <w:szCs w:val="24"/>
        </w:rPr>
        <w:t>111,4</w:t>
      </w:r>
      <w:r w:rsidRPr="002D4BD7">
        <w:rPr>
          <w:sz w:val="24"/>
          <w:szCs w:val="24"/>
        </w:rPr>
        <w:t xml:space="preserve"> процента;</w:t>
      </w:r>
    </w:p>
    <w:p w:rsidR="009F3662" w:rsidRDefault="009F3662" w:rsidP="0072160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Pr="002D4BD7">
        <w:rPr>
          <w:sz w:val="24"/>
          <w:szCs w:val="24"/>
        </w:rPr>
        <w:t xml:space="preserve">   -  государственная пошлина -</w:t>
      </w:r>
      <w:r w:rsidR="009C3BFE">
        <w:rPr>
          <w:sz w:val="24"/>
          <w:szCs w:val="24"/>
        </w:rPr>
        <w:t>1,2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рублей или </w:t>
      </w:r>
      <w:r w:rsidR="009C3BFE">
        <w:rPr>
          <w:sz w:val="24"/>
          <w:szCs w:val="24"/>
        </w:rPr>
        <w:t>100,0</w:t>
      </w:r>
      <w:r w:rsidRPr="002D4BD7">
        <w:rPr>
          <w:sz w:val="24"/>
          <w:szCs w:val="24"/>
        </w:rPr>
        <w:t>процента</w:t>
      </w:r>
      <w:r>
        <w:rPr>
          <w:sz w:val="24"/>
          <w:szCs w:val="24"/>
        </w:rPr>
        <w:t>;</w:t>
      </w:r>
    </w:p>
    <w:p w:rsidR="003F4402" w:rsidRPr="002D4BD7" w:rsidRDefault="009F3662" w:rsidP="003F4402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21A4E">
        <w:rPr>
          <w:sz w:val="24"/>
          <w:szCs w:val="24"/>
        </w:rPr>
        <w:t xml:space="preserve"> </w:t>
      </w:r>
      <w:r w:rsidR="003F4402" w:rsidRPr="002D4BD7">
        <w:rPr>
          <w:sz w:val="24"/>
          <w:szCs w:val="24"/>
        </w:rPr>
        <w:t xml:space="preserve">  - единый</w:t>
      </w:r>
      <w:r w:rsidR="003F4402">
        <w:rPr>
          <w:sz w:val="24"/>
          <w:szCs w:val="24"/>
        </w:rPr>
        <w:t xml:space="preserve"> сельскохозяйственный налог – </w:t>
      </w:r>
      <w:r w:rsidR="009C3BFE">
        <w:rPr>
          <w:sz w:val="24"/>
          <w:szCs w:val="24"/>
        </w:rPr>
        <w:t>79,1</w:t>
      </w:r>
      <w:r w:rsidR="003F4402" w:rsidRPr="002D4BD7">
        <w:rPr>
          <w:sz w:val="24"/>
          <w:szCs w:val="24"/>
        </w:rPr>
        <w:t xml:space="preserve"> или </w:t>
      </w:r>
      <w:r>
        <w:rPr>
          <w:sz w:val="24"/>
          <w:szCs w:val="24"/>
        </w:rPr>
        <w:t>100,</w:t>
      </w:r>
      <w:r w:rsidR="009C3BFE">
        <w:rPr>
          <w:sz w:val="24"/>
          <w:szCs w:val="24"/>
        </w:rPr>
        <w:t>1</w:t>
      </w:r>
      <w:r w:rsidR="003F4402" w:rsidRPr="002D4BD7">
        <w:rPr>
          <w:sz w:val="24"/>
          <w:szCs w:val="24"/>
        </w:rPr>
        <w:t>процента</w:t>
      </w:r>
      <w:r>
        <w:rPr>
          <w:sz w:val="24"/>
          <w:szCs w:val="24"/>
        </w:rPr>
        <w:t>.</w:t>
      </w:r>
    </w:p>
    <w:p w:rsidR="00B4689D" w:rsidRPr="002D4BD7" w:rsidRDefault="00A82D09" w:rsidP="00B4689D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</w:t>
      </w:r>
      <w:r w:rsidR="00B4689D">
        <w:rPr>
          <w:sz w:val="24"/>
          <w:szCs w:val="24"/>
        </w:rPr>
        <w:t xml:space="preserve">  </w:t>
      </w:r>
      <w:r w:rsidR="00B4689D" w:rsidRPr="002D4BD7">
        <w:rPr>
          <w:sz w:val="24"/>
          <w:szCs w:val="24"/>
        </w:rPr>
        <w:t>-  земельный налог</w:t>
      </w:r>
      <w:r w:rsidR="004D29A2">
        <w:rPr>
          <w:sz w:val="24"/>
          <w:szCs w:val="24"/>
        </w:rPr>
        <w:t xml:space="preserve"> с физических лиц</w:t>
      </w:r>
      <w:r w:rsidR="00B4689D" w:rsidRPr="002D4BD7">
        <w:rPr>
          <w:sz w:val="24"/>
          <w:szCs w:val="24"/>
        </w:rPr>
        <w:t xml:space="preserve"> </w:t>
      </w:r>
      <w:r w:rsidR="00B4689D">
        <w:rPr>
          <w:sz w:val="24"/>
          <w:szCs w:val="24"/>
        </w:rPr>
        <w:t>– «-</w:t>
      </w:r>
      <w:r w:rsidR="004D29A2">
        <w:rPr>
          <w:sz w:val="24"/>
          <w:szCs w:val="24"/>
        </w:rPr>
        <w:t>222,1</w:t>
      </w:r>
      <w:r w:rsidR="00B4689D">
        <w:rPr>
          <w:sz w:val="24"/>
          <w:szCs w:val="24"/>
        </w:rPr>
        <w:t xml:space="preserve">» </w:t>
      </w:r>
      <w:r w:rsidR="00B4689D" w:rsidRPr="002D4BD7">
        <w:rPr>
          <w:sz w:val="24"/>
          <w:szCs w:val="24"/>
        </w:rPr>
        <w:t>тыс. рублей;</w:t>
      </w:r>
    </w:p>
    <w:p w:rsidR="00B4689D" w:rsidRDefault="00B4689D" w:rsidP="00B4689D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D4BD7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налог на имущество </w:t>
      </w:r>
      <w:r w:rsidR="004D29A2">
        <w:rPr>
          <w:sz w:val="24"/>
          <w:szCs w:val="24"/>
        </w:rPr>
        <w:t>физических лиц</w:t>
      </w:r>
      <w:r w:rsidRPr="002D4BD7">
        <w:rPr>
          <w:sz w:val="24"/>
          <w:szCs w:val="24"/>
        </w:rPr>
        <w:t xml:space="preserve"> </w:t>
      </w:r>
      <w:r>
        <w:rPr>
          <w:sz w:val="24"/>
          <w:szCs w:val="24"/>
        </w:rPr>
        <w:t>– «-</w:t>
      </w:r>
      <w:r w:rsidR="004D29A2">
        <w:rPr>
          <w:sz w:val="24"/>
          <w:szCs w:val="24"/>
        </w:rPr>
        <w:t>19,2</w:t>
      </w:r>
      <w:r>
        <w:rPr>
          <w:sz w:val="24"/>
          <w:szCs w:val="24"/>
        </w:rPr>
        <w:t xml:space="preserve">» </w:t>
      </w:r>
      <w:r w:rsidRPr="002D4BD7">
        <w:rPr>
          <w:sz w:val="24"/>
          <w:szCs w:val="24"/>
        </w:rPr>
        <w:t>тыс. рублей</w:t>
      </w:r>
      <w:r w:rsidR="004D29A2">
        <w:rPr>
          <w:sz w:val="24"/>
          <w:szCs w:val="24"/>
        </w:rPr>
        <w:t>.</w:t>
      </w:r>
    </w:p>
    <w:p w:rsidR="004D29A2" w:rsidRPr="002D4BD7" w:rsidRDefault="004D29A2" w:rsidP="00B4689D">
      <w:pPr>
        <w:ind w:firstLine="900"/>
        <w:jc w:val="both"/>
        <w:rPr>
          <w:sz w:val="24"/>
          <w:szCs w:val="24"/>
        </w:rPr>
      </w:pPr>
    </w:p>
    <w:p w:rsidR="00682792" w:rsidRPr="002D4BD7" w:rsidRDefault="004D29A2" w:rsidP="006827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82792" w:rsidRPr="002D4BD7">
        <w:rPr>
          <w:sz w:val="24"/>
          <w:szCs w:val="24"/>
        </w:rPr>
        <w:t>Неналоговые доходы в 1кв.</w:t>
      </w:r>
      <w:r w:rsidR="006A7D32">
        <w:rPr>
          <w:sz w:val="24"/>
          <w:szCs w:val="24"/>
        </w:rPr>
        <w:t>202</w:t>
      </w:r>
      <w:r w:rsidR="009C3BFE">
        <w:rPr>
          <w:sz w:val="24"/>
          <w:szCs w:val="24"/>
        </w:rPr>
        <w:t>3</w:t>
      </w:r>
      <w:r w:rsidR="00682792" w:rsidRPr="002D4BD7">
        <w:rPr>
          <w:sz w:val="24"/>
          <w:szCs w:val="24"/>
        </w:rPr>
        <w:t>г составили-</w:t>
      </w:r>
      <w:r w:rsidR="009C3BFE">
        <w:rPr>
          <w:sz w:val="24"/>
          <w:szCs w:val="24"/>
        </w:rPr>
        <w:t>19,8</w:t>
      </w:r>
      <w:r w:rsidR="006D193A">
        <w:rPr>
          <w:sz w:val="24"/>
          <w:szCs w:val="24"/>
        </w:rPr>
        <w:t xml:space="preserve"> </w:t>
      </w:r>
      <w:r w:rsidR="00682792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682792" w:rsidRPr="002D4BD7">
        <w:rPr>
          <w:sz w:val="24"/>
          <w:szCs w:val="24"/>
        </w:rPr>
        <w:t xml:space="preserve">рублей или </w:t>
      </w:r>
      <w:r w:rsidR="00B4689D">
        <w:rPr>
          <w:sz w:val="24"/>
          <w:szCs w:val="24"/>
        </w:rPr>
        <w:t>100,0</w:t>
      </w:r>
      <w:r w:rsidR="00682792" w:rsidRPr="002D4BD7">
        <w:rPr>
          <w:sz w:val="24"/>
          <w:szCs w:val="24"/>
        </w:rPr>
        <w:t>процент</w:t>
      </w:r>
      <w:r w:rsidR="00521A4E">
        <w:rPr>
          <w:sz w:val="24"/>
          <w:szCs w:val="24"/>
        </w:rPr>
        <w:t>ов</w:t>
      </w:r>
      <w:r w:rsidR="00682792" w:rsidRPr="002D4BD7">
        <w:rPr>
          <w:sz w:val="24"/>
          <w:szCs w:val="24"/>
        </w:rPr>
        <w:t>, в том числе:</w:t>
      </w:r>
    </w:p>
    <w:p w:rsidR="00682792" w:rsidRPr="002D4BD7" w:rsidRDefault="00682792" w:rsidP="006C3A32">
      <w:pPr>
        <w:ind w:firstLine="900"/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- доходы от сдачи в аренду имущества, составляющего государственную казну (за исключением земельных участков) составили </w:t>
      </w:r>
      <w:r w:rsidR="00285D17">
        <w:rPr>
          <w:sz w:val="24"/>
          <w:szCs w:val="24"/>
        </w:rPr>
        <w:t>19,8</w:t>
      </w:r>
      <w:r w:rsidRPr="002D4BD7">
        <w:rPr>
          <w:sz w:val="24"/>
          <w:szCs w:val="24"/>
        </w:rPr>
        <w:t>тыс. рублей или 100,</w:t>
      </w:r>
      <w:r w:rsidR="00521A4E">
        <w:rPr>
          <w:sz w:val="24"/>
          <w:szCs w:val="24"/>
        </w:rPr>
        <w:t>0</w:t>
      </w:r>
      <w:r w:rsidRPr="002D4BD7">
        <w:rPr>
          <w:sz w:val="24"/>
          <w:szCs w:val="24"/>
        </w:rPr>
        <w:t xml:space="preserve"> процент</w:t>
      </w:r>
      <w:r w:rsidR="00521A4E">
        <w:rPr>
          <w:sz w:val="24"/>
          <w:szCs w:val="24"/>
        </w:rPr>
        <w:t>ов</w:t>
      </w:r>
      <w:r w:rsidR="00B4689D">
        <w:rPr>
          <w:sz w:val="24"/>
          <w:szCs w:val="24"/>
        </w:rPr>
        <w:t>.</w:t>
      </w:r>
    </w:p>
    <w:p w:rsidR="00521A4E" w:rsidRPr="002D4BD7" w:rsidRDefault="00521A4E" w:rsidP="00682792">
      <w:pPr>
        <w:ind w:firstLine="900"/>
        <w:jc w:val="both"/>
        <w:rPr>
          <w:sz w:val="24"/>
          <w:szCs w:val="24"/>
        </w:rPr>
      </w:pPr>
    </w:p>
    <w:p w:rsidR="00281DF9" w:rsidRPr="002D4BD7" w:rsidRDefault="00BB4680" w:rsidP="00F87A04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</w:t>
      </w:r>
      <w:r w:rsidR="004D29A2">
        <w:rPr>
          <w:sz w:val="24"/>
          <w:szCs w:val="24"/>
        </w:rPr>
        <w:t xml:space="preserve">      </w:t>
      </w:r>
      <w:r w:rsidR="00B1658F" w:rsidRPr="002D4BD7">
        <w:rPr>
          <w:sz w:val="24"/>
          <w:szCs w:val="24"/>
        </w:rPr>
        <w:t>М</w:t>
      </w:r>
      <w:r w:rsidR="00D84ADC" w:rsidRPr="002D4BD7">
        <w:rPr>
          <w:sz w:val="24"/>
          <w:szCs w:val="24"/>
        </w:rPr>
        <w:t>ежбюджетны</w:t>
      </w:r>
      <w:r w:rsidR="003358FE" w:rsidRPr="002D4BD7">
        <w:rPr>
          <w:sz w:val="24"/>
          <w:szCs w:val="24"/>
        </w:rPr>
        <w:t>х</w:t>
      </w:r>
      <w:r w:rsidR="00D84ADC" w:rsidRPr="002D4BD7">
        <w:rPr>
          <w:sz w:val="24"/>
          <w:szCs w:val="24"/>
        </w:rPr>
        <w:t xml:space="preserve"> трансферт</w:t>
      </w:r>
      <w:r w:rsidR="003358FE" w:rsidRPr="002D4BD7">
        <w:rPr>
          <w:sz w:val="24"/>
          <w:szCs w:val="24"/>
        </w:rPr>
        <w:t xml:space="preserve">ов </w:t>
      </w:r>
      <w:r w:rsidR="00D84ADC" w:rsidRPr="002D4BD7">
        <w:rPr>
          <w:sz w:val="24"/>
          <w:szCs w:val="24"/>
        </w:rPr>
        <w:t xml:space="preserve">за </w:t>
      </w:r>
      <w:r w:rsidR="00C542A9" w:rsidRPr="002D4BD7">
        <w:rPr>
          <w:sz w:val="24"/>
          <w:szCs w:val="24"/>
        </w:rPr>
        <w:t>1</w:t>
      </w:r>
      <w:r w:rsidR="00A920C4" w:rsidRPr="002D4BD7">
        <w:rPr>
          <w:sz w:val="24"/>
          <w:szCs w:val="24"/>
        </w:rPr>
        <w:t>кв</w:t>
      </w:r>
      <w:r w:rsidR="005E3BCA" w:rsidRPr="002D4BD7">
        <w:rPr>
          <w:sz w:val="24"/>
          <w:szCs w:val="24"/>
        </w:rPr>
        <w:t xml:space="preserve">артал </w:t>
      </w:r>
      <w:r w:rsidR="006A7D32">
        <w:rPr>
          <w:sz w:val="24"/>
          <w:szCs w:val="24"/>
        </w:rPr>
        <w:t>202</w:t>
      </w:r>
      <w:r w:rsidR="00B4689D">
        <w:rPr>
          <w:sz w:val="24"/>
          <w:szCs w:val="24"/>
        </w:rPr>
        <w:t>3</w:t>
      </w:r>
      <w:r w:rsidR="00D84ADC" w:rsidRPr="002D4BD7">
        <w:rPr>
          <w:sz w:val="24"/>
          <w:szCs w:val="24"/>
        </w:rPr>
        <w:t xml:space="preserve"> года </w:t>
      </w:r>
      <w:r w:rsidR="003358FE" w:rsidRPr="002D4BD7">
        <w:rPr>
          <w:sz w:val="24"/>
          <w:szCs w:val="24"/>
        </w:rPr>
        <w:t xml:space="preserve">поступило </w:t>
      </w:r>
      <w:r w:rsidR="005E3BCA" w:rsidRPr="002D4BD7">
        <w:rPr>
          <w:sz w:val="24"/>
          <w:szCs w:val="24"/>
        </w:rPr>
        <w:t xml:space="preserve">в сумме </w:t>
      </w:r>
      <w:r w:rsidR="00B4689D">
        <w:rPr>
          <w:sz w:val="24"/>
          <w:szCs w:val="24"/>
        </w:rPr>
        <w:t>4 545,9</w:t>
      </w:r>
      <w:r w:rsidR="003358FE" w:rsidRPr="002D4BD7">
        <w:rPr>
          <w:sz w:val="24"/>
          <w:szCs w:val="24"/>
        </w:rPr>
        <w:t xml:space="preserve"> </w:t>
      </w:r>
      <w:r w:rsidR="00B1658F" w:rsidRPr="002D4BD7">
        <w:rPr>
          <w:sz w:val="24"/>
          <w:szCs w:val="24"/>
        </w:rPr>
        <w:t>тыс</w:t>
      </w:r>
      <w:r w:rsidR="00D84ADC" w:rsidRPr="002D4BD7">
        <w:rPr>
          <w:sz w:val="24"/>
          <w:szCs w:val="24"/>
        </w:rPr>
        <w:t xml:space="preserve">. рублей. </w:t>
      </w:r>
    </w:p>
    <w:p w:rsidR="00DB3310" w:rsidRPr="002D4BD7" w:rsidRDefault="00BB4680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DB3310" w:rsidRPr="002D4BD7">
        <w:rPr>
          <w:color w:val="000000"/>
          <w:sz w:val="24"/>
          <w:szCs w:val="24"/>
        </w:rPr>
        <w:t xml:space="preserve">Из Фонда компенсаций областного бюджета выделены субвенции в объеме </w:t>
      </w:r>
      <w:r w:rsidR="004D29A2">
        <w:rPr>
          <w:color w:val="000000"/>
          <w:sz w:val="24"/>
          <w:szCs w:val="24"/>
        </w:rPr>
        <w:t>63,6</w:t>
      </w:r>
      <w:r w:rsidR="00DB3310" w:rsidRPr="002D4BD7">
        <w:rPr>
          <w:color w:val="000000"/>
          <w:sz w:val="24"/>
          <w:szCs w:val="24"/>
        </w:rPr>
        <w:t>тыс. рублей,</w:t>
      </w:r>
      <w:r w:rsidR="00D861AD" w:rsidRPr="002D4BD7">
        <w:rPr>
          <w:color w:val="000000"/>
          <w:sz w:val="24"/>
          <w:szCs w:val="24"/>
        </w:rPr>
        <w:t xml:space="preserve"> </w:t>
      </w:r>
      <w:r w:rsidR="00DB3310" w:rsidRPr="002D4BD7">
        <w:rPr>
          <w:color w:val="000000"/>
          <w:sz w:val="24"/>
          <w:szCs w:val="24"/>
        </w:rPr>
        <w:t>в том числе</w:t>
      </w:r>
      <w:r w:rsidR="00D861AD" w:rsidRPr="002D4BD7">
        <w:rPr>
          <w:color w:val="000000"/>
          <w:sz w:val="24"/>
          <w:szCs w:val="24"/>
        </w:rPr>
        <w:t>:</w:t>
      </w:r>
      <w:r w:rsidR="00DB3310" w:rsidRPr="002D4BD7">
        <w:rPr>
          <w:color w:val="000000"/>
          <w:sz w:val="24"/>
          <w:szCs w:val="24"/>
        </w:rPr>
        <w:t xml:space="preserve"> на осуществление первичного воинского учета на территориях, где отсутствуют военные комиссариаты</w:t>
      </w:r>
      <w:r w:rsidR="00FC3427" w:rsidRPr="002D4BD7">
        <w:rPr>
          <w:color w:val="000000"/>
          <w:sz w:val="24"/>
          <w:szCs w:val="24"/>
        </w:rPr>
        <w:t xml:space="preserve"> -</w:t>
      </w:r>
      <w:r w:rsidR="004D29A2">
        <w:rPr>
          <w:color w:val="000000"/>
          <w:sz w:val="24"/>
          <w:szCs w:val="24"/>
        </w:rPr>
        <w:t>63,4</w:t>
      </w:r>
      <w:r w:rsidR="00FC3427" w:rsidRPr="002D4BD7">
        <w:rPr>
          <w:color w:val="000000"/>
          <w:sz w:val="24"/>
          <w:szCs w:val="24"/>
        </w:rPr>
        <w:t>.</w:t>
      </w:r>
      <w:r w:rsidR="00285D17">
        <w:rPr>
          <w:color w:val="000000"/>
          <w:sz w:val="24"/>
          <w:szCs w:val="24"/>
        </w:rPr>
        <w:t xml:space="preserve"> </w:t>
      </w:r>
      <w:r w:rsidR="00FC3427" w:rsidRPr="002D4BD7">
        <w:rPr>
          <w:color w:val="000000"/>
          <w:sz w:val="24"/>
          <w:szCs w:val="24"/>
        </w:rPr>
        <w:t>рублей</w:t>
      </w:r>
      <w:r w:rsidR="00D2596D" w:rsidRPr="002D4BD7">
        <w:rPr>
          <w:color w:val="000000"/>
          <w:sz w:val="24"/>
          <w:szCs w:val="24"/>
        </w:rPr>
        <w:t xml:space="preserve"> или </w:t>
      </w:r>
      <w:r w:rsidR="00B261F9">
        <w:rPr>
          <w:color w:val="000000"/>
          <w:sz w:val="24"/>
          <w:szCs w:val="24"/>
        </w:rPr>
        <w:t>2</w:t>
      </w:r>
      <w:r w:rsidR="004D29A2">
        <w:rPr>
          <w:color w:val="000000"/>
          <w:sz w:val="24"/>
          <w:szCs w:val="24"/>
        </w:rPr>
        <w:t>1</w:t>
      </w:r>
      <w:r w:rsidR="00B261F9">
        <w:rPr>
          <w:color w:val="000000"/>
          <w:sz w:val="24"/>
          <w:szCs w:val="24"/>
        </w:rPr>
        <w:t>,</w:t>
      </w:r>
      <w:r w:rsidR="004D29A2">
        <w:rPr>
          <w:color w:val="000000"/>
          <w:sz w:val="24"/>
          <w:szCs w:val="24"/>
        </w:rPr>
        <w:t>6</w:t>
      </w:r>
      <w:r w:rsidR="00D2596D" w:rsidRPr="002D4BD7">
        <w:rPr>
          <w:color w:val="000000"/>
          <w:sz w:val="24"/>
          <w:szCs w:val="24"/>
        </w:rPr>
        <w:t>процент</w:t>
      </w:r>
      <w:r w:rsidR="00D861AD" w:rsidRPr="002D4BD7">
        <w:rPr>
          <w:color w:val="000000"/>
          <w:sz w:val="24"/>
          <w:szCs w:val="24"/>
        </w:rPr>
        <w:t>;</w:t>
      </w:r>
    </w:p>
    <w:p w:rsidR="00D861AD" w:rsidRPr="002D4BD7" w:rsidRDefault="00D861AD" w:rsidP="00BB4680">
      <w:pPr>
        <w:tabs>
          <w:tab w:val="left" w:pos="1260"/>
        </w:tabs>
        <w:spacing w:line="235" w:lineRule="auto"/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на выполнение передаваемых </w:t>
      </w:r>
      <w:proofErr w:type="gramStart"/>
      <w:r w:rsidRPr="002D4BD7">
        <w:rPr>
          <w:color w:val="000000"/>
          <w:sz w:val="24"/>
          <w:szCs w:val="24"/>
        </w:rPr>
        <w:t>полномочий  -</w:t>
      </w:r>
      <w:proofErr w:type="gramEnd"/>
      <w:r w:rsidR="00802CCF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0,2тыс.</w:t>
      </w:r>
      <w:r w:rsidR="000A38ED" w:rsidRPr="002D4BD7">
        <w:rPr>
          <w:color w:val="000000"/>
          <w:sz w:val="24"/>
          <w:szCs w:val="24"/>
        </w:rPr>
        <w:t xml:space="preserve"> </w:t>
      </w:r>
      <w:r w:rsidRPr="002D4BD7">
        <w:rPr>
          <w:color w:val="000000"/>
          <w:sz w:val="24"/>
          <w:szCs w:val="24"/>
        </w:rPr>
        <w:t>рублей или  100,0процентов.</w:t>
      </w:r>
    </w:p>
    <w:p w:rsidR="00DB3310" w:rsidRPr="002D4BD7" w:rsidRDefault="00BB4680" w:rsidP="00BB4680">
      <w:pPr>
        <w:jc w:val="both"/>
        <w:rPr>
          <w:color w:val="000000"/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F35C82" w:rsidRPr="002D4BD7">
        <w:rPr>
          <w:color w:val="000000"/>
          <w:sz w:val="24"/>
          <w:szCs w:val="24"/>
        </w:rPr>
        <w:t xml:space="preserve">Дотации на выравнивание бюджетной обеспеченности за 1квартал </w:t>
      </w:r>
      <w:r w:rsidR="006A7D32">
        <w:rPr>
          <w:color w:val="000000"/>
          <w:sz w:val="24"/>
          <w:szCs w:val="24"/>
        </w:rPr>
        <w:t>202</w:t>
      </w:r>
      <w:r w:rsidR="004D29A2">
        <w:rPr>
          <w:color w:val="000000"/>
          <w:sz w:val="24"/>
          <w:szCs w:val="24"/>
        </w:rPr>
        <w:t>3</w:t>
      </w:r>
      <w:r w:rsidR="00F35C82" w:rsidRPr="002D4BD7">
        <w:rPr>
          <w:color w:val="000000"/>
          <w:sz w:val="24"/>
          <w:szCs w:val="24"/>
        </w:rPr>
        <w:t xml:space="preserve">года поступило   – </w:t>
      </w:r>
      <w:r w:rsidR="004D29A2">
        <w:rPr>
          <w:color w:val="000000"/>
          <w:sz w:val="24"/>
          <w:szCs w:val="24"/>
        </w:rPr>
        <w:t>4482,3</w:t>
      </w:r>
      <w:r w:rsidR="00F35C82" w:rsidRPr="002D4BD7">
        <w:rPr>
          <w:color w:val="000000"/>
          <w:sz w:val="24"/>
          <w:szCs w:val="24"/>
        </w:rPr>
        <w:t xml:space="preserve"> тыс.</w:t>
      </w:r>
      <w:r w:rsidR="006766B7" w:rsidRPr="002D4BD7">
        <w:rPr>
          <w:color w:val="000000"/>
          <w:sz w:val="24"/>
          <w:szCs w:val="24"/>
        </w:rPr>
        <w:t xml:space="preserve"> </w:t>
      </w:r>
      <w:r w:rsidR="00F35C82" w:rsidRPr="002D4BD7">
        <w:rPr>
          <w:color w:val="000000"/>
          <w:sz w:val="24"/>
          <w:szCs w:val="24"/>
        </w:rPr>
        <w:t>рублей</w:t>
      </w:r>
      <w:r w:rsidR="00D861AD" w:rsidRPr="002D4BD7">
        <w:rPr>
          <w:color w:val="000000"/>
          <w:sz w:val="24"/>
          <w:szCs w:val="24"/>
        </w:rPr>
        <w:t>.</w:t>
      </w:r>
    </w:p>
    <w:p w:rsidR="004D29A2" w:rsidRDefault="004D29A2" w:rsidP="00BB4680">
      <w:pPr>
        <w:jc w:val="both"/>
        <w:rPr>
          <w:color w:val="000000"/>
          <w:sz w:val="24"/>
          <w:szCs w:val="24"/>
        </w:rPr>
      </w:pPr>
    </w:p>
    <w:p w:rsidR="00C542A9" w:rsidRPr="002D4BD7" w:rsidRDefault="004028B2" w:rsidP="00BB4680">
      <w:pPr>
        <w:jc w:val="both"/>
        <w:rPr>
          <w:sz w:val="24"/>
          <w:szCs w:val="24"/>
        </w:rPr>
      </w:pPr>
      <w:r w:rsidRPr="002D4BD7">
        <w:rPr>
          <w:color w:val="000000"/>
          <w:sz w:val="24"/>
          <w:szCs w:val="24"/>
        </w:rPr>
        <w:t xml:space="preserve">  </w:t>
      </w:r>
      <w:r w:rsidR="004D29A2">
        <w:rPr>
          <w:color w:val="000000"/>
          <w:sz w:val="24"/>
          <w:szCs w:val="24"/>
        </w:rPr>
        <w:t xml:space="preserve">  </w:t>
      </w:r>
      <w:r w:rsidR="00BB4680" w:rsidRPr="002D4BD7">
        <w:rPr>
          <w:sz w:val="24"/>
          <w:szCs w:val="24"/>
        </w:rPr>
        <w:t xml:space="preserve">  </w:t>
      </w:r>
      <w:r w:rsidR="00E22271" w:rsidRPr="002D4BD7">
        <w:rPr>
          <w:sz w:val="24"/>
          <w:szCs w:val="24"/>
        </w:rPr>
        <w:t>Бюджетная политика в сфере расходов бюджета поселения была направлена на решение социальных и экономических задач жителей поселения.</w:t>
      </w:r>
    </w:p>
    <w:p w:rsidR="00C2408D" w:rsidRPr="002D4BD7" w:rsidRDefault="00C2408D" w:rsidP="00BB4680">
      <w:pPr>
        <w:jc w:val="both"/>
        <w:rPr>
          <w:sz w:val="24"/>
          <w:szCs w:val="24"/>
        </w:rPr>
      </w:pPr>
    </w:p>
    <w:p w:rsidR="00B36962" w:rsidRPr="002D4BD7" w:rsidRDefault="00A920C4" w:rsidP="00B36962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        </w:t>
      </w:r>
      <w:r w:rsidR="00D84ADC" w:rsidRPr="002D4BD7">
        <w:rPr>
          <w:sz w:val="24"/>
          <w:szCs w:val="24"/>
        </w:rPr>
        <w:t>Основные направления расходов бюджета</w:t>
      </w:r>
      <w:r w:rsidR="003F2B99" w:rsidRPr="002D4BD7">
        <w:rPr>
          <w:sz w:val="24"/>
          <w:szCs w:val="24"/>
        </w:rPr>
        <w:t xml:space="preserve"> поселения</w:t>
      </w:r>
      <w:r w:rsidR="00E22271" w:rsidRPr="002D4BD7">
        <w:rPr>
          <w:sz w:val="24"/>
          <w:szCs w:val="24"/>
        </w:rPr>
        <w:t xml:space="preserve"> в 1</w:t>
      </w:r>
      <w:r w:rsidRPr="002D4BD7">
        <w:rPr>
          <w:sz w:val="24"/>
          <w:szCs w:val="24"/>
        </w:rPr>
        <w:t>квартале</w:t>
      </w:r>
      <w:r w:rsidR="00D84ADC" w:rsidRPr="002D4BD7">
        <w:rPr>
          <w:sz w:val="24"/>
          <w:szCs w:val="24"/>
        </w:rPr>
        <w:t>:</w:t>
      </w:r>
    </w:p>
    <w:p w:rsidR="002D4BD7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 xml:space="preserve"> -заработная плата с нормативными начислениями на нее</w:t>
      </w:r>
      <w:r w:rsidR="007E6EB9" w:rsidRPr="002D4BD7">
        <w:rPr>
          <w:sz w:val="24"/>
          <w:szCs w:val="24"/>
        </w:rPr>
        <w:t xml:space="preserve"> работникам</w:t>
      </w:r>
      <w:r w:rsidR="00E22271" w:rsidRPr="002D4BD7">
        <w:rPr>
          <w:sz w:val="24"/>
          <w:szCs w:val="24"/>
        </w:rPr>
        <w:t xml:space="preserve"> </w:t>
      </w:r>
      <w:r w:rsidR="001A0FEB" w:rsidRPr="002D4BD7">
        <w:rPr>
          <w:sz w:val="24"/>
          <w:szCs w:val="24"/>
        </w:rPr>
        <w:t xml:space="preserve">казенных </w:t>
      </w:r>
      <w:r w:rsidR="00E22271" w:rsidRPr="002D4BD7">
        <w:rPr>
          <w:sz w:val="24"/>
          <w:szCs w:val="24"/>
        </w:rPr>
        <w:t>учреждений и муниципальных органов власти</w:t>
      </w:r>
      <w:r w:rsidR="00A920C4" w:rsidRPr="002D4BD7">
        <w:rPr>
          <w:sz w:val="24"/>
          <w:szCs w:val="24"/>
        </w:rPr>
        <w:t>,</w:t>
      </w:r>
      <w:r w:rsidR="00C542A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составили </w:t>
      </w:r>
      <w:r w:rsidR="00CB2130">
        <w:rPr>
          <w:sz w:val="24"/>
          <w:szCs w:val="24"/>
        </w:rPr>
        <w:t>2018,</w:t>
      </w:r>
      <w:r w:rsidR="006C589D">
        <w:rPr>
          <w:sz w:val="24"/>
          <w:szCs w:val="24"/>
        </w:rPr>
        <w:t>7</w:t>
      </w:r>
      <w:r w:rsidR="00A85F33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C542A9" w:rsidRPr="002D4BD7">
        <w:rPr>
          <w:sz w:val="24"/>
          <w:szCs w:val="24"/>
        </w:rPr>
        <w:t>рублей;</w:t>
      </w:r>
    </w:p>
    <w:p w:rsidR="001E7622" w:rsidRPr="002D4BD7" w:rsidRDefault="001E762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C542A9" w:rsidRPr="002D4BD7">
        <w:rPr>
          <w:sz w:val="24"/>
          <w:szCs w:val="24"/>
        </w:rPr>
        <w:t xml:space="preserve">коммунальные услуги </w:t>
      </w:r>
      <w:r w:rsidR="00416422" w:rsidRPr="002D4BD7">
        <w:rPr>
          <w:sz w:val="24"/>
          <w:szCs w:val="24"/>
        </w:rPr>
        <w:t>–</w:t>
      </w:r>
      <w:r w:rsidR="00A920C4" w:rsidRPr="002D4BD7">
        <w:rPr>
          <w:sz w:val="24"/>
          <w:szCs w:val="24"/>
        </w:rPr>
        <w:t xml:space="preserve"> </w:t>
      </w:r>
      <w:r w:rsidR="00CB2130">
        <w:rPr>
          <w:sz w:val="24"/>
          <w:szCs w:val="24"/>
        </w:rPr>
        <w:t>616,5</w:t>
      </w:r>
      <w:r w:rsidR="00B11116" w:rsidRPr="002D4BD7">
        <w:rPr>
          <w:sz w:val="24"/>
          <w:szCs w:val="24"/>
        </w:rPr>
        <w:t xml:space="preserve"> тыс.</w:t>
      </w:r>
      <w:r w:rsidR="006C3A3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</w:t>
      </w:r>
      <w:r w:rsidR="00A920C4" w:rsidRPr="002D4BD7">
        <w:rPr>
          <w:sz w:val="24"/>
          <w:szCs w:val="24"/>
        </w:rPr>
        <w:t>, в том числе оплата за уличное освещение -</w:t>
      </w:r>
      <w:r w:rsidR="00CB2130">
        <w:rPr>
          <w:sz w:val="24"/>
          <w:szCs w:val="24"/>
        </w:rPr>
        <w:t>229,4</w:t>
      </w:r>
      <w:r w:rsidR="007E6EB9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B11116" w:rsidRPr="002D4BD7">
        <w:rPr>
          <w:sz w:val="24"/>
          <w:szCs w:val="24"/>
        </w:rPr>
        <w:t>;</w:t>
      </w:r>
    </w:p>
    <w:p w:rsidR="00B11116" w:rsidRDefault="002D4BD7" w:rsidP="002D4B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 xml:space="preserve">-услуги связи </w:t>
      </w:r>
      <w:r w:rsidR="00416422" w:rsidRPr="002D4BD7">
        <w:rPr>
          <w:sz w:val="24"/>
          <w:szCs w:val="24"/>
        </w:rPr>
        <w:t>–</w:t>
      </w:r>
      <w:r w:rsidR="004E57AE">
        <w:rPr>
          <w:sz w:val="24"/>
          <w:szCs w:val="24"/>
        </w:rPr>
        <w:t>4</w:t>
      </w:r>
      <w:r w:rsidR="00CB2130">
        <w:rPr>
          <w:sz w:val="24"/>
          <w:szCs w:val="24"/>
        </w:rPr>
        <w:t>2</w:t>
      </w:r>
      <w:r w:rsidR="00206AF2">
        <w:rPr>
          <w:sz w:val="24"/>
          <w:szCs w:val="24"/>
        </w:rPr>
        <w:t>,</w:t>
      </w:r>
      <w:r w:rsidR="00B261F9">
        <w:rPr>
          <w:sz w:val="24"/>
          <w:szCs w:val="24"/>
        </w:rPr>
        <w:t>7</w:t>
      </w:r>
      <w:r w:rsidR="00416422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="00B11116" w:rsidRPr="002D4BD7">
        <w:rPr>
          <w:sz w:val="24"/>
          <w:szCs w:val="24"/>
        </w:rPr>
        <w:t>рублей;</w:t>
      </w:r>
    </w:p>
    <w:p w:rsidR="006C589D" w:rsidRPr="002D4BD7" w:rsidRDefault="006C589D" w:rsidP="006C589D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</w:t>
      </w:r>
      <w:r>
        <w:rPr>
          <w:sz w:val="24"/>
          <w:szCs w:val="24"/>
        </w:rPr>
        <w:t>горюче-смазочные материалы</w:t>
      </w:r>
      <w:r w:rsidRPr="002D4BD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43,3 </w:t>
      </w:r>
      <w:r w:rsidRPr="002D4BD7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802CCF" w:rsidRPr="002D4BD7" w:rsidRDefault="00802CCF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социальное обеспечение (выплата государственной пенсии за выслугу лет) -</w:t>
      </w:r>
      <w:r w:rsidR="006C589D">
        <w:rPr>
          <w:sz w:val="24"/>
          <w:szCs w:val="24"/>
        </w:rPr>
        <w:t>22,7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9A7E5E" w:rsidRPr="002D4BD7" w:rsidRDefault="00B11116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A920C4" w:rsidRPr="002D4BD7">
        <w:rPr>
          <w:sz w:val="24"/>
          <w:szCs w:val="24"/>
        </w:rPr>
        <w:t xml:space="preserve"> благоустройство территории сельского поселения</w:t>
      </w:r>
      <w:r w:rsidR="0040224E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 xml:space="preserve">было израсходовано </w:t>
      </w:r>
      <w:r w:rsidR="006C589D">
        <w:rPr>
          <w:sz w:val="24"/>
          <w:szCs w:val="24"/>
        </w:rPr>
        <w:t>9,1</w:t>
      </w:r>
      <w:r w:rsidR="000A38ED" w:rsidRPr="002D4BD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A920C4" w:rsidRPr="002D4BD7">
        <w:rPr>
          <w:sz w:val="24"/>
          <w:szCs w:val="24"/>
        </w:rPr>
        <w:t>рублей</w:t>
      </w:r>
      <w:r w:rsidR="009A7E5E" w:rsidRPr="002D4BD7">
        <w:rPr>
          <w:sz w:val="24"/>
          <w:szCs w:val="24"/>
        </w:rPr>
        <w:t>;</w:t>
      </w:r>
    </w:p>
    <w:p w:rsidR="009A7E5E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уплата налогов и сборов – </w:t>
      </w:r>
      <w:r w:rsidR="006C589D">
        <w:rPr>
          <w:sz w:val="24"/>
          <w:szCs w:val="24"/>
        </w:rPr>
        <w:t>0,2</w:t>
      </w:r>
      <w:r w:rsidR="00A85F33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0A38ED" w:rsidRPr="002D4BD7" w:rsidRDefault="009A7E5E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</w:t>
      </w:r>
      <w:r w:rsidR="000A38ED" w:rsidRPr="002D4BD7">
        <w:rPr>
          <w:sz w:val="24"/>
          <w:szCs w:val="24"/>
        </w:rPr>
        <w:t xml:space="preserve"> </w:t>
      </w:r>
      <w:r w:rsidR="006C589D">
        <w:rPr>
          <w:sz w:val="24"/>
          <w:szCs w:val="24"/>
        </w:rPr>
        <w:t>горюче-смазочные материалы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 xml:space="preserve">– </w:t>
      </w:r>
      <w:r w:rsidR="006C589D">
        <w:rPr>
          <w:sz w:val="24"/>
          <w:szCs w:val="24"/>
        </w:rPr>
        <w:t>43,3</w:t>
      </w:r>
      <w:r w:rsidR="00A85F33">
        <w:rPr>
          <w:sz w:val="24"/>
          <w:szCs w:val="24"/>
        </w:rPr>
        <w:t xml:space="preserve"> </w:t>
      </w:r>
      <w:r w:rsidR="000A38ED" w:rsidRPr="002D4BD7">
        <w:rPr>
          <w:sz w:val="24"/>
          <w:szCs w:val="24"/>
        </w:rPr>
        <w:t>тыс.</w:t>
      </w:r>
      <w:r w:rsidR="00285D17">
        <w:rPr>
          <w:sz w:val="24"/>
          <w:szCs w:val="24"/>
        </w:rPr>
        <w:t xml:space="preserve"> </w:t>
      </w:r>
      <w:r w:rsidR="000A38ED" w:rsidRPr="002D4BD7">
        <w:rPr>
          <w:sz w:val="24"/>
          <w:szCs w:val="24"/>
        </w:rPr>
        <w:t>рублей;</w:t>
      </w:r>
    </w:p>
    <w:p w:rsidR="006C39A0" w:rsidRPr="002D4BD7" w:rsidRDefault="006C39A0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>- противопожарные мероприятия -</w:t>
      </w:r>
      <w:r w:rsidR="006C589D">
        <w:rPr>
          <w:sz w:val="24"/>
          <w:szCs w:val="24"/>
        </w:rPr>
        <w:t>4,6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рублей;</w:t>
      </w:r>
    </w:p>
    <w:p w:rsidR="004028B2" w:rsidRPr="002D4BD7" w:rsidRDefault="004028B2" w:rsidP="002D4BD7">
      <w:pPr>
        <w:jc w:val="both"/>
        <w:rPr>
          <w:sz w:val="24"/>
          <w:szCs w:val="24"/>
        </w:rPr>
      </w:pPr>
      <w:r w:rsidRPr="002D4BD7">
        <w:rPr>
          <w:sz w:val="24"/>
          <w:szCs w:val="24"/>
        </w:rPr>
        <w:t xml:space="preserve">- взнос в ассоциацию муниципальных учреждений – </w:t>
      </w:r>
      <w:r w:rsidR="000A38ED" w:rsidRPr="002D4BD7">
        <w:rPr>
          <w:sz w:val="24"/>
          <w:szCs w:val="24"/>
        </w:rPr>
        <w:t>2</w:t>
      </w:r>
      <w:r w:rsidRPr="002D4BD7">
        <w:rPr>
          <w:sz w:val="24"/>
          <w:szCs w:val="24"/>
        </w:rPr>
        <w:t>0,0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тыс.</w:t>
      </w:r>
      <w:r w:rsidR="000A38ED" w:rsidRPr="002D4BD7">
        <w:rPr>
          <w:sz w:val="24"/>
          <w:szCs w:val="24"/>
        </w:rPr>
        <w:t xml:space="preserve"> </w:t>
      </w:r>
      <w:r w:rsidRPr="002D4BD7">
        <w:rPr>
          <w:sz w:val="24"/>
          <w:szCs w:val="24"/>
        </w:rPr>
        <w:t>рублей.</w:t>
      </w:r>
    </w:p>
    <w:p w:rsidR="009A7E5E" w:rsidRPr="002D4BD7" w:rsidRDefault="009A7E5E" w:rsidP="00394F86">
      <w:pPr>
        <w:ind w:firstLine="900"/>
        <w:jc w:val="both"/>
        <w:rPr>
          <w:sz w:val="24"/>
          <w:szCs w:val="24"/>
        </w:rPr>
      </w:pPr>
    </w:p>
    <w:p w:rsidR="00D84ADC" w:rsidRPr="002D4BD7" w:rsidRDefault="00D84ADC" w:rsidP="00D84ADC">
      <w:pPr>
        <w:rPr>
          <w:sz w:val="24"/>
          <w:szCs w:val="24"/>
        </w:rPr>
      </w:pPr>
      <w:r w:rsidRPr="002D4BD7">
        <w:rPr>
          <w:sz w:val="24"/>
          <w:szCs w:val="24"/>
        </w:rPr>
        <w:t xml:space="preserve">Начальник </w:t>
      </w:r>
      <w:r w:rsidR="0026689C" w:rsidRPr="002D4BD7">
        <w:rPr>
          <w:sz w:val="24"/>
          <w:szCs w:val="24"/>
        </w:rPr>
        <w:t>сектора</w:t>
      </w:r>
    </w:p>
    <w:p w:rsidR="00802CCF" w:rsidRDefault="0026689C">
      <w:pPr>
        <w:rPr>
          <w:sz w:val="24"/>
          <w:szCs w:val="24"/>
        </w:rPr>
      </w:pPr>
      <w:r w:rsidRPr="002D4BD7">
        <w:rPr>
          <w:sz w:val="24"/>
          <w:szCs w:val="24"/>
        </w:rPr>
        <w:t xml:space="preserve">экономики и финансов                                                      </w:t>
      </w:r>
      <w:proofErr w:type="spellStart"/>
      <w:r w:rsidRPr="002D4BD7">
        <w:rPr>
          <w:sz w:val="24"/>
          <w:szCs w:val="24"/>
        </w:rPr>
        <w:t>Л.В.Воронько</w:t>
      </w:r>
      <w:proofErr w:type="spellEnd"/>
    </w:p>
    <w:p w:rsidR="00CF43DE" w:rsidRDefault="00CF43DE">
      <w:pPr>
        <w:rPr>
          <w:sz w:val="24"/>
          <w:szCs w:val="24"/>
        </w:rPr>
      </w:pPr>
    </w:p>
    <w:tbl>
      <w:tblPr>
        <w:tblW w:w="9906" w:type="dxa"/>
        <w:tblInd w:w="93" w:type="dxa"/>
        <w:tblLook w:val="0000" w:firstRow="0" w:lastRow="0" w:firstColumn="0" w:lastColumn="0" w:noHBand="0" w:noVBand="0"/>
      </w:tblPr>
      <w:tblGrid>
        <w:gridCol w:w="9906"/>
      </w:tblGrid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bookmarkStart w:id="1" w:name="RANGE!A1:C157"/>
            <w:r w:rsidRPr="009E1428">
              <w:rPr>
                <w:sz w:val="24"/>
                <w:szCs w:val="24"/>
              </w:rPr>
              <w:t>Приложение</w:t>
            </w:r>
            <w:bookmarkEnd w:id="1"/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>к Сведениям о ходе исполнения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бюджета Большекирсановского</w:t>
            </w:r>
          </w:p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6C589D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за </w:t>
            </w:r>
            <w:r w:rsidR="00E22271">
              <w:rPr>
                <w:sz w:val="24"/>
                <w:szCs w:val="24"/>
              </w:rPr>
              <w:t>1квартал</w:t>
            </w:r>
            <w:r w:rsidRPr="009E1428">
              <w:rPr>
                <w:sz w:val="24"/>
                <w:szCs w:val="24"/>
              </w:rPr>
              <w:t xml:space="preserve"> </w:t>
            </w:r>
            <w:r w:rsidR="006A7D32">
              <w:rPr>
                <w:sz w:val="24"/>
                <w:szCs w:val="24"/>
              </w:rPr>
              <w:t>202</w:t>
            </w:r>
            <w:r w:rsidR="006C589D">
              <w:rPr>
                <w:sz w:val="24"/>
                <w:szCs w:val="24"/>
              </w:rPr>
              <w:t>3</w:t>
            </w:r>
            <w:r w:rsidRPr="009E1428">
              <w:rPr>
                <w:sz w:val="24"/>
                <w:szCs w:val="24"/>
              </w:rPr>
              <w:t>года</w:t>
            </w:r>
          </w:p>
          <w:p w:rsidR="001F1077" w:rsidRPr="009E1428" w:rsidRDefault="001F1077" w:rsidP="006C589D">
            <w:pPr>
              <w:jc w:val="right"/>
              <w:rPr>
                <w:sz w:val="24"/>
                <w:szCs w:val="24"/>
              </w:rPr>
            </w:pPr>
          </w:p>
        </w:tc>
      </w:tr>
      <w:tr w:rsidR="009E1428" w:rsidRPr="00114A4F">
        <w:trPr>
          <w:trHeight w:val="237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3C59E0" w:rsidP="00C42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428" w:rsidRPr="00114A4F">
              <w:rPr>
                <w:sz w:val="24"/>
                <w:szCs w:val="24"/>
              </w:rPr>
              <w:t>ОКАЗАТЕЛИ</w:t>
            </w:r>
          </w:p>
        </w:tc>
      </w:tr>
      <w:tr w:rsidR="009E1428" w:rsidRPr="00114A4F">
        <w:trPr>
          <w:trHeight w:val="31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бюджета Большекирсановского сельского поселения</w:t>
            </w:r>
          </w:p>
          <w:p w:rsidR="009E1428" w:rsidRPr="00114A4F" w:rsidRDefault="009E1428" w:rsidP="006C589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за </w:t>
            </w:r>
            <w:r w:rsidR="00E22271" w:rsidRPr="00114A4F">
              <w:rPr>
                <w:sz w:val="24"/>
                <w:szCs w:val="24"/>
              </w:rPr>
              <w:t xml:space="preserve">1квартал </w:t>
            </w:r>
            <w:r w:rsidR="006A7D32">
              <w:rPr>
                <w:sz w:val="24"/>
                <w:szCs w:val="24"/>
              </w:rPr>
              <w:t>202</w:t>
            </w:r>
            <w:r w:rsidR="006C589D">
              <w:rPr>
                <w:sz w:val="24"/>
                <w:szCs w:val="24"/>
              </w:rPr>
              <w:t>3</w:t>
            </w:r>
            <w:r w:rsidRPr="00114A4F">
              <w:rPr>
                <w:sz w:val="24"/>
                <w:szCs w:val="24"/>
              </w:rPr>
              <w:t xml:space="preserve"> года</w:t>
            </w:r>
          </w:p>
        </w:tc>
      </w:tr>
    </w:tbl>
    <w:p w:rsidR="009E1428" w:rsidRDefault="009E1428" w:rsidP="009E1428">
      <w:pPr>
        <w:jc w:val="right"/>
      </w:pPr>
      <w:r w:rsidRPr="00114A4F">
        <w:rPr>
          <w:sz w:val="24"/>
          <w:szCs w:val="24"/>
        </w:rPr>
        <w:t>(тыс. рублей</w:t>
      </w:r>
      <w:r w:rsidRPr="006D233C">
        <w:rPr>
          <w:sz w:val="28"/>
          <w:szCs w:val="28"/>
        </w:rPr>
        <w:t>)</w:t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56"/>
        <w:gridCol w:w="1750"/>
        <w:gridCol w:w="2115"/>
      </w:tblGrid>
      <w:tr w:rsidR="009E1428" w:rsidRPr="00114A4F" w:rsidTr="00C33877">
        <w:trPr>
          <w:trHeight w:val="1064"/>
          <w:tblHeader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F64B0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Исполнено </w:t>
            </w:r>
          </w:p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28" w:rsidRPr="00114A4F" w:rsidRDefault="009E1428" w:rsidP="009E1428">
      <w:pPr>
        <w:spacing w:line="100" w:lineRule="exact"/>
        <w:rPr>
          <w:sz w:val="24"/>
          <w:szCs w:val="24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1712"/>
        <w:gridCol w:w="2115"/>
      </w:tblGrid>
      <w:tr w:rsidR="009E1428" w:rsidRPr="00114A4F" w:rsidTr="00C33877">
        <w:trPr>
          <w:trHeight w:val="33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3</w:t>
            </w:r>
          </w:p>
        </w:tc>
      </w:tr>
      <w:tr w:rsidR="009E1428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05A" w:rsidRDefault="00163543" w:rsidP="00687ACD">
            <w:pPr>
              <w:rPr>
                <w:b/>
                <w:bCs/>
                <w:sz w:val="24"/>
                <w:szCs w:val="24"/>
              </w:rPr>
            </w:pPr>
            <w:r w:rsidRPr="00114A4F">
              <w:rPr>
                <w:b/>
                <w:bCs/>
                <w:sz w:val="24"/>
                <w:szCs w:val="24"/>
              </w:rPr>
              <w:t>ДОХОДЫ</w:t>
            </w:r>
          </w:p>
          <w:p w:rsidR="001F1077" w:rsidRPr="00114A4F" w:rsidRDefault="001F1077" w:rsidP="00687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6 407,5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422,3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1 905,3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495,8</w:t>
            </w:r>
          </w:p>
        </w:tc>
      </w:tr>
      <w:tr w:rsidR="007E2EB0" w:rsidRPr="00114A4F" w:rsidTr="00C3387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B0" w:rsidRPr="00114A4F" w:rsidRDefault="007E2EB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772CC3" w:rsidP="004E57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1 905,3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772CC3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495,8</w:t>
            </w:r>
          </w:p>
        </w:tc>
      </w:tr>
      <w:tr w:rsidR="00163543" w:rsidRPr="00114A4F" w:rsidTr="00C33877">
        <w:trPr>
          <w:trHeight w:val="1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1 669,8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79,1</w:t>
            </w:r>
          </w:p>
        </w:tc>
      </w:tr>
      <w:tr w:rsidR="00163543" w:rsidRPr="00114A4F" w:rsidTr="00C33877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1 669,8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1F107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2 587,4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1F107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-173,6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-19,2</w:t>
            </w: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F1077" w:rsidP="004E5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-154,4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ГОСУДАРСТВЕННАЯ</w:t>
            </w:r>
            <w:r w:rsidR="006A6DF9" w:rsidRPr="00114A4F">
              <w:rPr>
                <w:bCs/>
                <w:sz w:val="24"/>
                <w:szCs w:val="24"/>
              </w:rPr>
              <w:t xml:space="preserve">    </w:t>
            </w:r>
            <w:r w:rsidRPr="00114A4F">
              <w:rPr>
                <w:bCs/>
                <w:sz w:val="24"/>
                <w:szCs w:val="24"/>
              </w:rPr>
              <w:t xml:space="preserve"> ПОШЛИНА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F107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F107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6C39A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C39A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Государственная пошлина за  совершение  нотариальных действий должностными лицами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1F107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1F1077" w:rsidP="00687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ДОХОДЫ ОТ ИСПОЛЬЗОВАНИЯ ИМУЩЕСТВА,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>НАХОДЯЩЕГОСЯ В ГОСУДАРСТЕННОЙ 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сдачи в аренду имущества, </w:t>
            </w:r>
            <w:r>
              <w:rPr>
                <w:sz w:val="24"/>
                <w:szCs w:val="24"/>
              </w:rPr>
              <w:t xml:space="preserve">составляющего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-дарственную казну (за исключением земельных участков)</w:t>
            </w:r>
            <w:r w:rsidRPr="00114A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ОКАЗАНИЯ ПЛАТНЫХ УСЛУГ (РАБОТ) И КОМПЕНСАЦИИ  ЗАТРАТ ГОСУДАРСТВА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4BD7" w:rsidRPr="00114A4F" w:rsidTr="00C33877">
        <w:trPr>
          <w:trHeight w:val="4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CD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</w:t>
            </w:r>
            <w:r w:rsidR="002D4BD7" w:rsidRPr="00114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</w:t>
            </w:r>
            <w:r w:rsidR="00C36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САНКЦИИ,</w:t>
            </w:r>
            <w:r w:rsidR="00B61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F1077" w:rsidP="004E5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10 401,7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4 545,9</w:t>
            </w:r>
          </w:p>
        </w:tc>
      </w:tr>
      <w:tr w:rsidR="00687AC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CD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10 401,7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4 545,9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9 777,4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4 399,8</w:t>
            </w:r>
          </w:p>
        </w:tc>
      </w:tr>
      <w:tr w:rsidR="001F10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Pr="00114A4F" w:rsidRDefault="001F1077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1F1077" w:rsidP="00E5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поселений 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ДОХОДОВ</w:t>
            </w:r>
          </w:p>
          <w:p w:rsidR="001F1077" w:rsidRPr="00114A4F" w:rsidRDefault="001F1077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AE2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16 809,2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4 968,2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lastRenderedPageBreak/>
              <w:t>РАСХОДЫ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687ACD">
            <w:pPr>
              <w:jc w:val="center"/>
              <w:rPr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7 821,2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7 678,7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1 672,1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D96E50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D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E55018" w:rsidRDefault="00E55018" w:rsidP="00E55018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E55018" w:rsidRDefault="00E55018" w:rsidP="00C42237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E5501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243,3</w:t>
            </w:r>
          </w:p>
        </w:tc>
      </w:tr>
      <w:tr w:rsidR="00C338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AF7C44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AF7C44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243,3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6D1FF8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1 292,2</w:t>
            </w:r>
          </w:p>
        </w:tc>
      </w:tr>
      <w:tr w:rsidR="00C33877" w:rsidRPr="00114A4F" w:rsidTr="00C33877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AF7C44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AF7C44" w:rsidP="004C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1 292,2</w:t>
            </w:r>
          </w:p>
        </w:tc>
      </w:tr>
      <w:tr w:rsidR="00180509" w:rsidRPr="00114A4F" w:rsidTr="00C33877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180509" w:rsidRPr="00114A4F" w:rsidTr="00C33877">
        <w:trPr>
          <w:trHeight w:val="4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AE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73094">
              <w:rPr>
                <w:sz w:val="24"/>
                <w:szCs w:val="24"/>
              </w:rPr>
              <w:t>,7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0509"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67B3">
              <w:rPr>
                <w:sz w:val="24"/>
                <w:szCs w:val="24"/>
              </w:rPr>
              <w:t>0</w:t>
            </w:r>
            <w:r w:rsidR="00180509" w:rsidRPr="00114A4F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РАСХОДОВ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17 084,4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AF7C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3 332,9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524E4A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6509" w:rsidP="00AF7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3877">
              <w:rPr>
                <w:sz w:val="24"/>
                <w:szCs w:val="24"/>
              </w:rPr>
              <w:t xml:space="preserve"> </w:t>
            </w:r>
            <w:r w:rsidR="00AF7C44">
              <w:rPr>
                <w:sz w:val="24"/>
                <w:szCs w:val="24"/>
              </w:rPr>
              <w:t>275,2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687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1 635,3</w:t>
            </w:r>
          </w:p>
        </w:tc>
      </w:tr>
    </w:tbl>
    <w:p w:rsidR="009D43FB" w:rsidRPr="00114A4F" w:rsidRDefault="009D43FB" w:rsidP="00145F57">
      <w:pPr>
        <w:jc w:val="both"/>
        <w:rPr>
          <w:sz w:val="24"/>
          <w:szCs w:val="24"/>
        </w:rPr>
      </w:pPr>
    </w:p>
    <w:sectPr w:rsidR="009D43FB" w:rsidRPr="00114A4F" w:rsidSect="004028B2"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E9"/>
    <w:multiLevelType w:val="multilevel"/>
    <w:tmpl w:val="59EAC066"/>
    <w:lvl w:ilvl="0">
      <w:start w:val="15"/>
      <w:numFmt w:val="decimal"/>
      <w:lvlText w:val="%1."/>
      <w:lvlJc w:val="left"/>
      <w:pPr>
        <w:tabs>
          <w:tab w:val="num" w:pos="878"/>
        </w:tabs>
        <w:ind w:left="87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2044C5"/>
    <w:multiLevelType w:val="hybridMultilevel"/>
    <w:tmpl w:val="F51E3808"/>
    <w:lvl w:ilvl="0" w:tplc="AB4E69F8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B4BC3488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CE4494A6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50CE4068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3E944002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EE46B478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D714D9CE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303CB300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7FA565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 w15:restartNumberingAfterBreak="0">
    <w:nsid w:val="0CEA2970"/>
    <w:multiLevelType w:val="hybridMultilevel"/>
    <w:tmpl w:val="A3BE5D08"/>
    <w:lvl w:ilvl="0" w:tplc="6F94D85A">
      <w:start w:val="8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9962AB5A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35EAA20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1BA147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D86C4C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BA67E4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DD0DD0A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5CF8207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7C52E99E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59A7C52"/>
    <w:multiLevelType w:val="hybridMultilevel"/>
    <w:tmpl w:val="2766CE26"/>
    <w:lvl w:ilvl="0" w:tplc="52F28B8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C862E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8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AB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D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6A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89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8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60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561DD"/>
    <w:multiLevelType w:val="hybridMultilevel"/>
    <w:tmpl w:val="B5287830"/>
    <w:lvl w:ilvl="0" w:tplc="A254EF98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4602260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9024FD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4E020D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D82889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B2E386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9E455B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1020C1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77F08D8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8C33279"/>
    <w:multiLevelType w:val="multilevel"/>
    <w:tmpl w:val="B192A3DA"/>
    <w:lvl w:ilvl="0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BDF6B16"/>
    <w:multiLevelType w:val="hybridMultilevel"/>
    <w:tmpl w:val="62083CF0"/>
    <w:lvl w:ilvl="0" w:tplc="416E9F0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855235D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D3ACAF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CAC69CE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DB482B8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4194355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941C8E6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6A2C733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45E0C0A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1DC71798"/>
    <w:multiLevelType w:val="hybridMultilevel"/>
    <w:tmpl w:val="B98EFD38"/>
    <w:lvl w:ilvl="0" w:tplc="013E147E">
      <w:start w:val="7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669C015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9E3C08B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43662A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A3601D7E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0B0B1D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E4FE9FD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ADD418B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2C8F1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29FC5CBA"/>
    <w:multiLevelType w:val="multilevel"/>
    <w:tmpl w:val="3F3EB4D8"/>
    <w:lvl w:ilvl="0">
      <w:start w:val="13"/>
      <w:numFmt w:val="decimal"/>
      <w:lvlText w:val="%1."/>
      <w:lvlJc w:val="left"/>
      <w:pPr>
        <w:tabs>
          <w:tab w:val="num" w:pos="803"/>
        </w:tabs>
        <w:ind w:left="803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DE5724A"/>
    <w:multiLevelType w:val="hybridMultilevel"/>
    <w:tmpl w:val="2F986780"/>
    <w:lvl w:ilvl="0" w:tplc="3C5C1C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8B4022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496B74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35A9FA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259C423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C54DD5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4583E0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B240AD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8F1EFC9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3A15558"/>
    <w:multiLevelType w:val="hybridMultilevel"/>
    <w:tmpl w:val="AB1CF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71F99"/>
    <w:multiLevelType w:val="hybridMultilevel"/>
    <w:tmpl w:val="3C3675D4"/>
    <w:lvl w:ilvl="0" w:tplc="A2EE1FFE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A7260D54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CFB2907E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9518246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32D2F1D0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B264634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97E22FAE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A37EA4F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B26F1D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3DCA3E61"/>
    <w:multiLevelType w:val="multilevel"/>
    <w:tmpl w:val="242ADEC2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45BA39BA"/>
    <w:multiLevelType w:val="hybridMultilevel"/>
    <w:tmpl w:val="C0B6AE32"/>
    <w:lvl w:ilvl="0" w:tplc="864A6E70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F840B18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C38E49E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334824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9FC7BA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9BDE1B64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C6095B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43AA5B5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A936EEF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47C934D2"/>
    <w:multiLevelType w:val="hybridMultilevel"/>
    <w:tmpl w:val="EA766DC6"/>
    <w:lvl w:ilvl="0" w:tplc="A5B8218E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ADE00EAC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456A842A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D54419CA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9FD40E80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9D1A804A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AA4A448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D070DF2E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AD26C14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5" w15:restartNumberingAfterBreak="0">
    <w:nsid w:val="4AB661B5"/>
    <w:multiLevelType w:val="hybridMultilevel"/>
    <w:tmpl w:val="A0184834"/>
    <w:lvl w:ilvl="0" w:tplc="8158A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36F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05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44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B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D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A4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A8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20D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838CF"/>
    <w:multiLevelType w:val="hybridMultilevel"/>
    <w:tmpl w:val="30521138"/>
    <w:lvl w:ilvl="0" w:tplc="A1E0A372">
      <w:start w:val="1"/>
      <w:numFmt w:val="decimal"/>
      <w:lvlText w:val="%1."/>
      <w:lvlJc w:val="left"/>
      <w:pPr>
        <w:tabs>
          <w:tab w:val="num" w:pos="1320"/>
        </w:tabs>
        <w:ind w:left="1320" w:hanging="750"/>
      </w:pPr>
      <w:rPr>
        <w:rFonts w:hint="default"/>
      </w:rPr>
    </w:lvl>
    <w:lvl w:ilvl="1" w:tplc="BAB67996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166835C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466710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A2812C2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5B0FE92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C95ED0D8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390D4F2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D8889B5C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C725B2F"/>
    <w:multiLevelType w:val="multilevel"/>
    <w:tmpl w:val="F808CEAC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5D217EAF"/>
    <w:multiLevelType w:val="multilevel"/>
    <w:tmpl w:val="8C0AE29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6C695914"/>
    <w:multiLevelType w:val="hybridMultilevel"/>
    <w:tmpl w:val="E8302FC4"/>
    <w:lvl w:ilvl="0" w:tplc="6DF6E35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EB6168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BB4DBA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15F6C88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27A881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710FBA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5DE8FB2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DF0865A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F8AB3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 w15:restartNumberingAfterBreak="0">
    <w:nsid w:val="726B44F4"/>
    <w:multiLevelType w:val="hybridMultilevel"/>
    <w:tmpl w:val="0C849614"/>
    <w:lvl w:ilvl="0" w:tplc="620492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308931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2EB42CC0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2CE485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1DB61030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E7AD0D2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7FE2D3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8CA04E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6A4A790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72A57E35"/>
    <w:multiLevelType w:val="hybridMultilevel"/>
    <w:tmpl w:val="7AE2AB18"/>
    <w:lvl w:ilvl="0" w:tplc="D116CE8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064490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3FCB9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E2A155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E24E7A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C7A061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34323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FD0A5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C442B45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73BD5931"/>
    <w:multiLevelType w:val="singleLevel"/>
    <w:tmpl w:val="05165536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</w:abstractNum>
  <w:abstractNum w:abstractNumId="23" w15:restartNumberingAfterBreak="0">
    <w:nsid w:val="76F72229"/>
    <w:multiLevelType w:val="hybridMultilevel"/>
    <w:tmpl w:val="CE260C1E"/>
    <w:lvl w:ilvl="0" w:tplc="9F68E4F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98EEF2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2BAE302A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E7C2C3A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32D45F1C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CA68954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CCB26F0A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54581AA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D23AA16C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79BE47A6"/>
    <w:multiLevelType w:val="hybridMultilevel"/>
    <w:tmpl w:val="A5BCB8C8"/>
    <w:lvl w:ilvl="0" w:tplc="2220AE4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7B4A5A0E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32681FC6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3A20550A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E9AC222E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95B49C7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DAE2B902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3586E4B2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928B96E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EBA77D3"/>
    <w:multiLevelType w:val="multilevel"/>
    <w:tmpl w:val="A036A76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7FD43CB0"/>
    <w:multiLevelType w:val="hybridMultilevel"/>
    <w:tmpl w:val="ABDA7008"/>
    <w:lvl w:ilvl="0" w:tplc="08A02E82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896C6842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36909FE8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231E987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36061342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38429944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5420E82E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442257C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8D44ED9C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1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24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12"/>
  </w:num>
  <w:num w:numId="24">
    <w:abstractNumId w:val="5"/>
  </w:num>
  <w:num w:numId="25">
    <w:abstractNumId w:val="22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F4"/>
    <w:rsid w:val="000040D2"/>
    <w:rsid w:val="00005D8F"/>
    <w:rsid w:val="00006918"/>
    <w:rsid w:val="00011716"/>
    <w:rsid w:val="00055F91"/>
    <w:rsid w:val="00084100"/>
    <w:rsid w:val="00095C72"/>
    <w:rsid w:val="00096017"/>
    <w:rsid w:val="000A38ED"/>
    <w:rsid w:val="000A6FFF"/>
    <w:rsid w:val="000B68DC"/>
    <w:rsid w:val="000C3238"/>
    <w:rsid w:val="000C3EA2"/>
    <w:rsid w:val="000C7BE2"/>
    <w:rsid w:val="000E7203"/>
    <w:rsid w:val="00107A84"/>
    <w:rsid w:val="00114A4F"/>
    <w:rsid w:val="001162DF"/>
    <w:rsid w:val="001247E8"/>
    <w:rsid w:val="00145F57"/>
    <w:rsid w:val="00163543"/>
    <w:rsid w:val="0016771E"/>
    <w:rsid w:val="00180509"/>
    <w:rsid w:val="00183239"/>
    <w:rsid w:val="00185122"/>
    <w:rsid w:val="00193BE6"/>
    <w:rsid w:val="001A0FEB"/>
    <w:rsid w:val="001B0859"/>
    <w:rsid w:val="001B46D2"/>
    <w:rsid w:val="001D2E70"/>
    <w:rsid w:val="001D379C"/>
    <w:rsid w:val="001E2C37"/>
    <w:rsid w:val="001E7622"/>
    <w:rsid w:val="001F03F2"/>
    <w:rsid w:val="001F1077"/>
    <w:rsid w:val="00201E89"/>
    <w:rsid w:val="00203397"/>
    <w:rsid w:val="00206AF2"/>
    <w:rsid w:val="002107BA"/>
    <w:rsid w:val="00240C59"/>
    <w:rsid w:val="0026689C"/>
    <w:rsid w:val="00281DF9"/>
    <w:rsid w:val="00281E48"/>
    <w:rsid w:val="002838F7"/>
    <w:rsid w:val="00285D17"/>
    <w:rsid w:val="00290354"/>
    <w:rsid w:val="00296BF9"/>
    <w:rsid w:val="002B7F73"/>
    <w:rsid w:val="002D4BD7"/>
    <w:rsid w:val="002D5BE3"/>
    <w:rsid w:val="002D7745"/>
    <w:rsid w:val="002E09FD"/>
    <w:rsid w:val="002E5C18"/>
    <w:rsid w:val="002F30C2"/>
    <w:rsid w:val="002F73BE"/>
    <w:rsid w:val="003064F6"/>
    <w:rsid w:val="00320AA3"/>
    <w:rsid w:val="003358FE"/>
    <w:rsid w:val="00344ADD"/>
    <w:rsid w:val="00345F11"/>
    <w:rsid w:val="003756BA"/>
    <w:rsid w:val="00375AA0"/>
    <w:rsid w:val="003860D7"/>
    <w:rsid w:val="003945FA"/>
    <w:rsid w:val="00394F86"/>
    <w:rsid w:val="003C59E0"/>
    <w:rsid w:val="003C7336"/>
    <w:rsid w:val="003D5A31"/>
    <w:rsid w:val="003E0945"/>
    <w:rsid w:val="003F2B99"/>
    <w:rsid w:val="003F4402"/>
    <w:rsid w:val="003F628E"/>
    <w:rsid w:val="0040224E"/>
    <w:rsid w:val="004028B2"/>
    <w:rsid w:val="00404DA2"/>
    <w:rsid w:val="00416422"/>
    <w:rsid w:val="004177A8"/>
    <w:rsid w:val="00421A44"/>
    <w:rsid w:val="004267B3"/>
    <w:rsid w:val="00427250"/>
    <w:rsid w:val="0043235A"/>
    <w:rsid w:val="0043546D"/>
    <w:rsid w:val="00440F51"/>
    <w:rsid w:val="004415D9"/>
    <w:rsid w:val="004447A6"/>
    <w:rsid w:val="004639D1"/>
    <w:rsid w:val="004645A5"/>
    <w:rsid w:val="00471BBC"/>
    <w:rsid w:val="004779B9"/>
    <w:rsid w:val="004814C4"/>
    <w:rsid w:val="004A0646"/>
    <w:rsid w:val="004A14CB"/>
    <w:rsid w:val="004A65F0"/>
    <w:rsid w:val="004B5B8F"/>
    <w:rsid w:val="004C7D1E"/>
    <w:rsid w:val="004D29A2"/>
    <w:rsid w:val="004D7A53"/>
    <w:rsid w:val="004E3051"/>
    <w:rsid w:val="004E57AE"/>
    <w:rsid w:val="004F565F"/>
    <w:rsid w:val="005054CD"/>
    <w:rsid w:val="00510383"/>
    <w:rsid w:val="00516995"/>
    <w:rsid w:val="00521A4E"/>
    <w:rsid w:val="00523FE5"/>
    <w:rsid w:val="00524E4A"/>
    <w:rsid w:val="00527BA9"/>
    <w:rsid w:val="00536C08"/>
    <w:rsid w:val="00554BBC"/>
    <w:rsid w:val="00555DB0"/>
    <w:rsid w:val="0056628B"/>
    <w:rsid w:val="00572F9F"/>
    <w:rsid w:val="00585130"/>
    <w:rsid w:val="00592248"/>
    <w:rsid w:val="00594867"/>
    <w:rsid w:val="005B3AF4"/>
    <w:rsid w:val="005B4824"/>
    <w:rsid w:val="005C2C42"/>
    <w:rsid w:val="005E3BCA"/>
    <w:rsid w:val="005E60B0"/>
    <w:rsid w:val="005F6E85"/>
    <w:rsid w:val="00601709"/>
    <w:rsid w:val="0060551B"/>
    <w:rsid w:val="00611E6C"/>
    <w:rsid w:val="00623A3E"/>
    <w:rsid w:val="006268E4"/>
    <w:rsid w:val="006325ED"/>
    <w:rsid w:val="00641C1A"/>
    <w:rsid w:val="00643FD0"/>
    <w:rsid w:val="00647B4F"/>
    <w:rsid w:val="00667145"/>
    <w:rsid w:val="006676BE"/>
    <w:rsid w:val="00673094"/>
    <w:rsid w:val="006766B7"/>
    <w:rsid w:val="00682792"/>
    <w:rsid w:val="00687ACD"/>
    <w:rsid w:val="006A28D7"/>
    <w:rsid w:val="006A6DF9"/>
    <w:rsid w:val="006A7D32"/>
    <w:rsid w:val="006B1BC5"/>
    <w:rsid w:val="006C39A0"/>
    <w:rsid w:val="006C3A32"/>
    <w:rsid w:val="006C589D"/>
    <w:rsid w:val="006C598F"/>
    <w:rsid w:val="006C612E"/>
    <w:rsid w:val="006D193A"/>
    <w:rsid w:val="006D1FF8"/>
    <w:rsid w:val="006F05ED"/>
    <w:rsid w:val="006F3D98"/>
    <w:rsid w:val="006F4BAA"/>
    <w:rsid w:val="006F6A10"/>
    <w:rsid w:val="00721607"/>
    <w:rsid w:val="00724471"/>
    <w:rsid w:val="00726337"/>
    <w:rsid w:val="0072787E"/>
    <w:rsid w:val="007448E2"/>
    <w:rsid w:val="00750A8B"/>
    <w:rsid w:val="00754A54"/>
    <w:rsid w:val="00772CC3"/>
    <w:rsid w:val="0077322A"/>
    <w:rsid w:val="00793E27"/>
    <w:rsid w:val="00794725"/>
    <w:rsid w:val="007A14AC"/>
    <w:rsid w:val="007B3440"/>
    <w:rsid w:val="007B538D"/>
    <w:rsid w:val="007C07A3"/>
    <w:rsid w:val="007C24F3"/>
    <w:rsid w:val="007D4F17"/>
    <w:rsid w:val="007E2EB0"/>
    <w:rsid w:val="007E3CF4"/>
    <w:rsid w:val="007E6EB9"/>
    <w:rsid w:val="007E6F2D"/>
    <w:rsid w:val="008026FB"/>
    <w:rsid w:val="00802CCF"/>
    <w:rsid w:val="00810587"/>
    <w:rsid w:val="0081540E"/>
    <w:rsid w:val="00827928"/>
    <w:rsid w:val="008341CB"/>
    <w:rsid w:val="0083555C"/>
    <w:rsid w:val="00850EA0"/>
    <w:rsid w:val="0085150D"/>
    <w:rsid w:val="00851CD4"/>
    <w:rsid w:val="008523ED"/>
    <w:rsid w:val="00857066"/>
    <w:rsid w:val="008701F3"/>
    <w:rsid w:val="008769D5"/>
    <w:rsid w:val="00876C50"/>
    <w:rsid w:val="008843E7"/>
    <w:rsid w:val="00890982"/>
    <w:rsid w:val="008975BC"/>
    <w:rsid w:val="008A102C"/>
    <w:rsid w:val="008B4D27"/>
    <w:rsid w:val="008C00A1"/>
    <w:rsid w:val="008C4C47"/>
    <w:rsid w:val="009028B0"/>
    <w:rsid w:val="00910036"/>
    <w:rsid w:val="00920831"/>
    <w:rsid w:val="00920D7E"/>
    <w:rsid w:val="00954040"/>
    <w:rsid w:val="0098219B"/>
    <w:rsid w:val="009A7E5E"/>
    <w:rsid w:val="009C2816"/>
    <w:rsid w:val="009C3BFE"/>
    <w:rsid w:val="009C6E9F"/>
    <w:rsid w:val="009D43FB"/>
    <w:rsid w:val="009E1428"/>
    <w:rsid w:val="009E40B8"/>
    <w:rsid w:val="009F3662"/>
    <w:rsid w:val="009F4B52"/>
    <w:rsid w:val="00A062F9"/>
    <w:rsid w:val="00A10877"/>
    <w:rsid w:val="00A15EE9"/>
    <w:rsid w:val="00A31C57"/>
    <w:rsid w:val="00A34AB3"/>
    <w:rsid w:val="00A46F45"/>
    <w:rsid w:val="00A47AB4"/>
    <w:rsid w:val="00A60BED"/>
    <w:rsid w:val="00A63855"/>
    <w:rsid w:val="00A82D09"/>
    <w:rsid w:val="00A85F33"/>
    <w:rsid w:val="00A920C4"/>
    <w:rsid w:val="00A923F1"/>
    <w:rsid w:val="00A9683B"/>
    <w:rsid w:val="00AA3F7E"/>
    <w:rsid w:val="00AB4935"/>
    <w:rsid w:val="00AD1C31"/>
    <w:rsid w:val="00AD2DAD"/>
    <w:rsid w:val="00AE2B8C"/>
    <w:rsid w:val="00AF7C44"/>
    <w:rsid w:val="00B01A1F"/>
    <w:rsid w:val="00B10474"/>
    <w:rsid w:val="00B10CFE"/>
    <w:rsid w:val="00B11116"/>
    <w:rsid w:val="00B1658F"/>
    <w:rsid w:val="00B23F47"/>
    <w:rsid w:val="00B261F9"/>
    <w:rsid w:val="00B31E37"/>
    <w:rsid w:val="00B36962"/>
    <w:rsid w:val="00B4689D"/>
    <w:rsid w:val="00B47692"/>
    <w:rsid w:val="00B50339"/>
    <w:rsid w:val="00B5045B"/>
    <w:rsid w:val="00B613C9"/>
    <w:rsid w:val="00B87B74"/>
    <w:rsid w:val="00B918E7"/>
    <w:rsid w:val="00B944BA"/>
    <w:rsid w:val="00BB4680"/>
    <w:rsid w:val="00BC5CA2"/>
    <w:rsid w:val="00C2408D"/>
    <w:rsid w:val="00C33877"/>
    <w:rsid w:val="00C36509"/>
    <w:rsid w:val="00C42237"/>
    <w:rsid w:val="00C45DF6"/>
    <w:rsid w:val="00C542A9"/>
    <w:rsid w:val="00C646E8"/>
    <w:rsid w:val="00C7545E"/>
    <w:rsid w:val="00C85EAC"/>
    <w:rsid w:val="00C86F9F"/>
    <w:rsid w:val="00C905D8"/>
    <w:rsid w:val="00CA2FF6"/>
    <w:rsid w:val="00CB2130"/>
    <w:rsid w:val="00CB4139"/>
    <w:rsid w:val="00CC2644"/>
    <w:rsid w:val="00CC3A5F"/>
    <w:rsid w:val="00CD0993"/>
    <w:rsid w:val="00CD164C"/>
    <w:rsid w:val="00CF43DE"/>
    <w:rsid w:val="00CF5397"/>
    <w:rsid w:val="00D151EB"/>
    <w:rsid w:val="00D15891"/>
    <w:rsid w:val="00D22CDD"/>
    <w:rsid w:val="00D2596D"/>
    <w:rsid w:val="00D5353B"/>
    <w:rsid w:val="00D64983"/>
    <w:rsid w:val="00D80B96"/>
    <w:rsid w:val="00D84ADC"/>
    <w:rsid w:val="00D8576C"/>
    <w:rsid w:val="00D861AD"/>
    <w:rsid w:val="00D871F1"/>
    <w:rsid w:val="00D90627"/>
    <w:rsid w:val="00D91784"/>
    <w:rsid w:val="00D92622"/>
    <w:rsid w:val="00D96E50"/>
    <w:rsid w:val="00DA06B2"/>
    <w:rsid w:val="00DB3310"/>
    <w:rsid w:val="00DC0DA1"/>
    <w:rsid w:val="00DC1B50"/>
    <w:rsid w:val="00DD12F4"/>
    <w:rsid w:val="00DE3987"/>
    <w:rsid w:val="00DE7673"/>
    <w:rsid w:val="00E22271"/>
    <w:rsid w:val="00E4069E"/>
    <w:rsid w:val="00E5171E"/>
    <w:rsid w:val="00E55018"/>
    <w:rsid w:val="00E66109"/>
    <w:rsid w:val="00E7494A"/>
    <w:rsid w:val="00E81BC9"/>
    <w:rsid w:val="00EA7C29"/>
    <w:rsid w:val="00ED55C7"/>
    <w:rsid w:val="00EE729F"/>
    <w:rsid w:val="00EF1BF7"/>
    <w:rsid w:val="00F05CFB"/>
    <w:rsid w:val="00F1405A"/>
    <w:rsid w:val="00F163A2"/>
    <w:rsid w:val="00F26A75"/>
    <w:rsid w:val="00F3318F"/>
    <w:rsid w:val="00F35C82"/>
    <w:rsid w:val="00F64B0D"/>
    <w:rsid w:val="00F83747"/>
    <w:rsid w:val="00F83AEE"/>
    <w:rsid w:val="00F84BD7"/>
    <w:rsid w:val="00F87A04"/>
    <w:rsid w:val="00F94E19"/>
    <w:rsid w:val="00FC3427"/>
    <w:rsid w:val="00FD0610"/>
    <w:rsid w:val="00FE48EF"/>
    <w:rsid w:val="00FF297A"/>
    <w:rsid w:val="00FF543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B018D"/>
  <w15:docId w15:val="{0B021A4A-9F92-4F95-9323-1A39339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32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/>
      <w:sz w:val="20"/>
    </w:rPr>
  </w:style>
  <w:style w:type="paragraph" w:styleId="3">
    <w:name w:val="heading 3"/>
    <w:basedOn w:val="a"/>
    <w:next w:val="a"/>
    <w:qFormat/>
    <w:rsid w:val="00D8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80"/>
      <w:jc w:val="both"/>
    </w:pPr>
    <w:rPr>
      <w:sz w:val="28"/>
    </w:rPr>
  </w:style>
  <w:style w:type="paragraph" w:styleId="20">
    <w:name w:val="Body Text Indent 2"/>
    <w:basedOn w:val="a"/>
    <w:pPr>
      <w:ind w:firstLine="87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tabs>
        <w:tab w:val="left" w:pos="1289"/>
      </w:tabs>
      <w:jc w:val="center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27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1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1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D871F1"/>
    <w:pPr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Postan">
    <w:name w:val="Postan"/>
    <w:basedOn w:val="a"/>
    <w:rsid w:val="00D871F1"/>
    <w:pPr>
      <w:jc w:val="center"/>
    </w:pPr>
    <w:rPr>
      <w:snapToGrid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DFCC-2C17-47C6-B209-CDA8675B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МАТВЕЕВО-КУРГАНСКОГО РАЙОНА</vt:lpstr>
    </vt:vector>
  </TitlesOfParts>
  <Company>Компания ВИСТ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МАТВЕЕВО-КУРГАНСКОГО РАЙОНА</dc:title>
  <dc:creator>Белугина Ирина Владимировна</dc:creator>
  <cp:lastModifiedBy>Admin</cp:lastModifiedBy>
  <cp:revision>12</cp:revision>
  <cp:lastPrinted>2023-04-28T11:21:00Z</cp:lastPrinted>
  <dcterms:created xsi:type="dcterms:W3CDTF">2023-04-04T13:00:00Z</dcterms:created>
  <dcterms:modified xsi:type="dcterms:W3CDTF">2023-04-28T11:24:00Z</dcterms:modified>
</cp:coreProperties>
</file>