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РОССИЙСКАЯ ФЕДЕРАЦИЯ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РОСТОВСКАЯ ОБЛАСТЬ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МАТВЕЕВО-КУРГАНСКИЙ РАЙОН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МУНИЦИПАЛЬНОЕ ОБРАЗОВАНИЕ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«</w:t>
      </w:r>
      <w:proofErr w:type="gramStart"/>
      <w:r w:rsidR="00A13723">
        <w:rPr>
          <w:rFonts w:cs="Times New Roman"/>
          <w:bCs/>
          <w:spacing w:val="30"/>
          <w:sz w:val="28"/>
          <w:szCs w:val="28"/>
        </w:rPr>
        <w:t>БОЛЬШЕКИРСАНОВСКОЕ</w:t>
      </w:r>
      <w:r w:rsidRPr="00F42950">
        <w:rPr>
          <w:rFonts w:cs="Times New Roman"/>
          <w:bCs/>
          <w:spacing w:val="30"/>
          <w:sz w:val="28"/>
          <w:szCs w:val="28"/>
        </w:rPr>
        <w:t xml:space="preserve">  СЕЛЬСКОЕ</w:t>
      </w:r>
      <w:proofErr w:type="gramEnd"/>
      <w:r w:rsidRPr="00F42950">
        <w:rPr>
          <w:rFonts w:cs="Times New Roman"/>
          <w:bCs/>
          <w:spacing w:val="30"/>
          <w:sz w:val="28"/>
          <w:szCs w:val="28"/>
        </w:rPr>
        <w:t xml:space="preserve"> ПОСЕЛЕНИЕ»</w:t>
      </w:r>
    </w:p>
    <w:p w:rsidR="00F42950" w:rsidRPr="00F42950" w:rsidRDefault="00F42950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3723" w:rsidRDefault="00F42950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95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F42950" w:rsidRPr="00F42950" w:rsidRDefault="00A13723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БОЛЬШЕКИРСАНОВСКОГО</w:t>
      </w:r>
      <w:r w:rsidR="00F42950" w:rsidRPr="00F4295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F42950" w:rsidRPr="007B1242" w:rsidRDefault="00F42950" w:rsidP="00F42950">
      <w:pPr>
        <w:pStyle w:val="Postan"/>
        <w:rPr>
          <w:sz w:val="24"/>
          <w:szCs w:val="24"/>
        </w:rPr>
      </w:pPr>
    </w:p>
    <w:p w:rsidR="00F42950" w:rsidRPr="007B1242" w:rsidRDefault="00F42950" w:rsidP="00F42950">
      <w:pPr>
        <w:pStyle w:val="1"/>
        <w:ind w:firstLine="0"/>
        <w:jc w:val="center"/>
        <w:rPr>
          <w:b w:val="0"/>
          <w:spacing w:val="20"/>
        </w:rPr>
      </w:pPr>
      <w:r w:rsidRPr="007B1242">
        <w:rPr>
          <w:b w:val="0"/>
          <w:spacing w:val="20"/>
        </w:rPr>
        <w:t>ПОСТАНОВЛЕНИЕ</w:t>
      </w:r>
    </w:p>
    <w:p w:rsidR="00F42950" w:rsidRPr="007B1242" w:rsidRDefault="00F42950" w:rsidP="00F42950">
      <w:pPr>
        <w:pStyle w:val="21"/>
        <w:rPr>
          <w:szCs w:val="28"/>
        </w:rPr>
      </w:pPr>
    </w:p>
    <w:tbl>
      <w:tblPr>
        <w:tblW w:w="10192" w:type="dxa"/>
        <w:tblInd w:w="-432" w:type="dxa"/>
        <w:tblLook w:val="0000" w:firstRow="0" w:lastRow="0" w:firstColumn="0" w:lastColumn="0" w:noHBand="0" w:noVBand="0"/>
      </w:tblPr>
      <w:tblGrid>
        <w:gridCol w:w="3755"/>
        <w:gridCol w:w="2301"/>
        <w:gridCol w:w="4136"/>
      </w:tblGrid>
      <w:tr w:rsidR="00F42950" w:rsidRPr="008B1319" w:rsidTr="00A13723">
        <w:trPr>
          <w:trHeight w:val="409"/>
        </w:trPr>
        <w:tc>
          <w:tcPr>
            <w:tcW w:w="3755" w:type="dxa"/>
          </w:tcPr>
          <w:p w:rsidR="00F42950" w:rsidRPr="008B1319" w:rsidRDefault="00715995" w:rsidP="00A13723">
            <w:pPr>
              <w:ind w:left="-108"/>
              <w:rPr>
                <w:rFonts w:cs="Times New Roman"/>
                <w:sz w:val="24"/>
              </w:rPr>
            </w:pPr>
            <w:r w:rsidRPr="008B1319">
              <w:rPr>
                <w:rFonts w:cs="Times New Roman"/>
                <w:sz w:val="24"/>
              </w:rPr>
              <w:t>25</w:t>
            </w:r>
            <w:r w:rsidR="00717B59" w:rsidRPr="008B1319">
              <w:rPr>
                <w:rFonts w:cs="Times New Roman"/>
                <w:sz w:val="24"/>
              </w:rPr>
              <w:t>.0</w:t>
            </w:r>
            <w:r w:rsidR="00B40B22" w:rsidRPr="008B1319">
              <w:rPr>
                <w:rFonts w:cs="Times New Roman"/>
                <w:sz w:val="24"/>
              </w:rPr>
              <w:t>9</w:t>
            </w:r>
            <w:r w:rsidR="00717B59" w:rsidRPr="008B1319">
              <w:rPr>
                <w:rFonts w:cs="Times New Roman"/>
                <w:sz w:val="24"/>
              </w:rPr>
              <w:t>.</w:t>
            </w:r>
            <w:r w:rsidR="00F42950" w:rsidRPr="008B1319">
              <w:rPr>
                <w:rFonts w:cs="Times New Roman"/>
                <w:sz w:val="24"/>
              </w:rPr>
              <w:t>202</w:t>
            </w:r>
            <w:r w:rsidR="006C1029" w:rsidRPr="008B1319">
              <w:rPr>
                <w:rFonts w:cs="Times New Roman"/>
                <w:sz w:val="24"/>
              </w:rPr>
              <w:t>3</w:t>
            </w:r>
          </w:p>
        </w:tc>
        <w:tc>
          <w:tcPr>
            <w:tcW w:w="2301" w:type="dxa"/>
          </w:tcPr>
          <w:p w:rsidR="00F42950" w:rsidRPr="008B1319" w:rsidRDefault="00717B59" w:rsidP="00A13723">
            <w:pPr>
              <w:ind w:firstLine="0"/>
              <w:rPr>
                <w:rFonts w:cs="Times New Roman"/>
                <w:sz w:val="24"/>
              </w:rPr>
            </w:pPr>
            <w:r w:rsidRPr="008B1319">
              <w:rPr>
                <w:rFonts w:cs="Times New Roman"/>
                <w:sz w:val="24"/>
              </w:rPr>
              <w:t xml:space="preserve">            </w:t>
            </w:r>
            <w:r w:rsidR="00F42950" w:rsidRPr="008B1319">
              <w:rPr>
                <w:rFonts w:cs="Times New Roman"/>
                <w:sz w:val="24"/>
              </w:rPr>
              <w:t xml:space="preserve">№ </w:t>
            </w:r>
            <w:r w:rsidR="00A13723">
              <w:rPr>
                <w:rFonts w:cs="Times New Roman"/>
                <w:sz w:val="24"/>
              </w:rPr>
              <w:t>63</w:t>
            </w:r>
          </w:p>
        </w:tc>
        <w:tc>
          <w:tcPr>
            <w:tcW w:w="4136" w:type="dxa"/>
          </w:tcPr>
          <w:p w:rsidR="00F42950" w:rsidRPr="008B1319" w:rsidRDefault="00A13723" w:rsidP="00930CAC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х.</w:t>
            </w:r>
            <w:r w:rsidR="00094395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Большая </w:t>
            </w:r>
            <w:proofErr w:type="spellStart"/>
            <w:r>
              <w:rPr>
                <w:rFonts w:cs="Times New Roman"/>
                <w:sz w:val="24"/>
              </w:rPr>
              <w:t>Кирсановка</w:t>
            </w:r>
            <w:proofErr w:type="spellEnd"/>
          </w:p>
        </w:tc>
      </w:tr>
    </w:tbl>
    <w:p w:rsidR="00F42950" w:rsidRPr="008B1319" w:rsidRDefault="00F42950" w:rsidP="00547F79">
      <w:pPr>
        <w:ind w:firstLine="0"/>
        <w:jc w:val="center"/>
        <w:rPr>
          <w:rFonts w:eastAsia="Times New Roman" w:cs="Times New Roman"/>
          <w:color w:val="000000"/>
          <w:sz w:val="24"/>
          <w:lang w:eastAsia="ru-RU"/>
        </w:rPr>
      </w:pPr>
    </w:p>
    <w:p w:rsidR="00B40B22" w:rsidRPr="008B1319" w:rsidRDefault="00B40B22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 xml:space="preserve">О </w:t>
      </w:r>
      <w:r w:rsidR="00715995" w:rsidRPr="008B1319">
        <w:rPr>
          <w:rFonts w:eastAsia="Times New Roman" w:cs="Times New Roman"/>
          <w:color w:val="000000"/>
          <w:sz w:val="24"/>
          <w:lang w:eastAsia="ru-RU"/>
        </w:rPr>
        <w:t>передаче права по размещению на официальном</w:t>
      </w:r>
    </w:p>
    <w:p w:rsidR="00715995" w:rsidRPr="008B1319" w:rsidRDefault="00715995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>сайте, предназначенном для размещения информации</w:t>
      </w:r>
    </w:p>
    <w:p w:rsidR="00715995" w:rsidRPr="008B1319" w:rsidRDefault="005E50C4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>о муниципальных</w:t>
      </w:r>
      <w:r w:rsidR="00715995" w:rsidRPr="008B1319">
        <w:rPr>
          <w:rFonts w:eastAsia="Times New Roman" w:cs="Times New Roman"/>
          <w:color w:val="000000"/>
          <w:sz w:val="24"/>
          <w:lang w:eastAsia="ru-RU"/>
        </w:rPr>
        <w:t xml:space="preserve"> учреждени</w:t>
      </w:r>
      <w:r w:rsidRPr="008B1319">
        <w:rPr>
          <w:rFonts w:eastAsia="Times New Roman" w:cs="Times New Roman"/>
          <w:color w:val="000000"/>
          <w:sz w:val="24"/>
          <w:lang w:eastAsia="ru-RU"/>
        </w:rPr>
        <w:t>ях</w:t>
      </w:r>
      <w:r w:rsidR="00715995" w:rsidRPr="008B1319">
        <w:rPr>
          <w:rFonts w:eastAsia="Times New Roman" w:cs="Times New Roman"/>
          <w:color w:val="000000"/>
          <w:sz w:val="24"/>
          <w:lang w:eastAsia="ru-RU"/>
        </w:rPr>
        <w:t xml:space="preserve"> в информационно –</w:t>
      </w:r>
    </w:p>
    <w:p w:rsidR="00715995" w:rsidRPr="008B1319" w:rsidRDefault="00715995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 xml:space="preserve">телекоммуникационной сети «Интернет» </w:t>
      </w:r>
      <w:r w:rsidRPr="008B1319">
        <w:rPr>
          <w:rFonts w:cs="Times New Roman"/>
          <w:sz w:val="24"/>
        </w:rPr>
        <w:t>(</w:t>
      </w:r>
      <w:r w:rsidRPr="008B1319">
        <w:rPr>
          <w:rFonts w:cs="Times New Roman"/>
          <w:sz w:val="24"/>
          <w:lang w:val="en-US"/>
        </w:rPr>
        <w:t>www</w:t>
      </w:r>
      <w:r w:rsidRPr="008B1319">
        <w:rPr>
          <w:rFonts w:cs="Times New Roman"/>
          <w:sz w:val="24"/>
        </w:rPr>
        <w:t>.</w:t>
      </w:r>
      <w:r w:rsidRPr="008B1319">
        <w:rPr>
          <w:rFonts w:cs="Times New Roman"/>
          <w:sz w:val="24"/>
          <w:lang w:val="en-US"/>
        </w:rPr>
        <w:t>bus</w:t>
      </w:r>
      <w:r w:rsidRPr="008B1319">
        <w:rPr>
          <w:rFonts w:cs="Times New Roman"/>
          <w:sz w:val="24"/>
        </w:rPr>
        <w:t>.</w:t>
      </w:r>
      <w:proofErr w:type="spellStart"/>
      <w:r w:rsidRPr="008B1319">
        <w:rPr>
          <w:rFonts w:cs="Times New Roman"/>
          <w:sz w:val="24"/>
          <w:lang w:val="en-US"/>
        </w:rPr>
        <w:t>gov</w:t>
      </w:r>
      <w:proofErr w:type="spellEnd"/>
      <w:r w:rsidRPr="008B1319">
        <w:rPr>
          <w:rFonts w:cs="Times New Roman"/>
          <w:sz w:val="24"/>
        </w:rPr>
        <w:t>.</w:t>
      </w:r>
      <w:proofErr w:type="spellStart"/>
      <w:r w:rsidRPr="008B1319">
        <w:rPr>
          <w:rFonts w:cs="Times New Roman"/>
          <w:sz w:val="24"/>
          <w:lang w:val="en-US"/>
        </w:rPr>
        <w:t>ru</w:t>
      </w:r>
      <w:proofErr w:type="spellEnd"/>
      <w:r w:rsidRPr="008B1319">
        <w:rPr>
          <w:rFonts w:cs="Times New Roman"/>
          <w:sz w:val="24"/>
        </w:rPr>
        <w:t>)</w:t>
      </w:r>
      <w:r w:rsidRPr="008B1319">
        <w:rPr>
          <w:rFonts w:eastAsia="Times New Roman" w:cs="Times New Roman"/>
          <w:color w:val="000000"/>
          <w:sz w:val="24"/>
          <w:lang w:eastAsia="ru-RU"/>
        </w:rPr>
        <w:t xml:space="preserve">, </w:t>
      </w:r>
    </w:p>
    <w:p w:rsidR="00715995" w:rsidRPr="008B1319" w:rsidRDefault="00715995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 xml:space="preserve">документов о муниципальных учреждениях, в отношении </w:t>
      </w:r>
    </w:p>
    <w:p w:rsidR="00715995" w:rsidRPr="008B1319" w:rsidRDefault="00715995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 xml:space="preserve">которых Администрация </w:t>
      </w:r>
      <w:proofErr w:type="spellStart"/>
      <w:r w:rsidR="00A13723">
        <w:rPr>
          <w:rFonts w:eastAsia="Times New Roman" w:cs="Times New Roman"/>
          <w:color w:val="000000"/>
          <w:sz w:val="24"/>
          <w:lang w:eastAsia="ru-RU"/>
        </w:rPr>
        <w:t>Большекирсановского</w:t>
      </w:r>
      <w:proofErr w:type="spellEnd"/>
      <w:r w:rsidRPr="008B1319">
        <w:rPr>
          <w:rFonts w:eastAsia="Times New Roman" w:cs="Times New Roman"/>
          <w:color w:val="000000"/>
          <w:sz w:val="24"/>
          <w:lang w:eastAsia="ru-RU"/>
        </w:rPr>
        <w:t xml:space="preserve"> сельского поселения</w:t>
      </w:r>
    </w:p>
    <w:p w:rsidR="00715995" w:rsidRPr="008B1319" w:rsidRDefault="00715995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>осуществляет функции и полномочия учредителя</w:t>
      </w:r>
    </w:p>
    <w:p w:rsidR="00547F79" w:rsidRPr="008B1319" w:rsidRDefault="00547F79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715995" w:rsidRPr="008B1319" w:rsidRDefault="00715995" w:rsidP="005E50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31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>
        <w:r w:rsidRPr="008B1319">
          <w:rPr>
            <w:rFonts w:ascii="Times New Roman" w:hAnsi="Times New Roman" w:cs="Times New Roman"/>
            <w:sz w:val="24"/>
            <w:szCs w:val="24"/>
          </w:rPr>
          <w:t>абзацем вторым пункта 3.5 статьи 32</w:t>
        </w:r>
      </w:hyperlink>
      <w:r w:rsidRPr="008B1319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г. N 7-ФЗ "О некоммерческих организациях", Администрация </w:t>
      </w:r>
      <w:proofErr w:type="spellStart"/>
      <w:r w:rsidR="00A13723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Pr="008B13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15995" w:rsidRPr="008B1319" w:rsidRDefault="00715995" w:rsidP="005E50C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B131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15995" w:rsidRPr="008B1319" w:rsidRDefault="00715995" w:rsidP="005E50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"/>
      <w:bookmarkEnd w:id="0"/>
      <w:r w:rsidRPr="008B1319">
        <w:rPr>
          <w:rFonts w:ascii="Times New Roman" w:hAnsi="Times New Roman" w:cs="Times New Roman"/>
          <w:sz w:val="24"/>
          <w:szCs w:val="24"/>
        </w:rPr>
        <w:t>1. Передать права по размещению на официальном сайте, предназначенном для размещения информации о муниципальных учреждениях в информационно-телекоммуникационной сети "Интернет" (</w:t>
      </w:r>
      <w:hyperlink r:id="rId8" w:history="1">
        <w:r w:rsidR="00CD7D0F" w:rsidRPr="00CE56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D7D0F" w:rsidRPr="00CE569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CD7D0F" w:rsidRPr="00CE56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="00CD7D0F" w:rsidRPr="00CE569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7D0F" w:rsidRPr="00CE56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CD7D0F" w:rsidRPr="00CE569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7D0F" w:rsidRPr="00CE56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B1319">
        <w:rPr>
          <w:rFonts w:ascii="Times New Roman" w:hAnsi="Times New Roman" w:cs="Times New Roman"/>
          <w:sz w:val="24"/>
          <w:szCs w:val="24"/>
        </w:rPr>
        <w:t>)</w:t>
      </w:r>
      <w:r w:rsidR="005E50C4" w:rsidRPr="008B1319">
        <w:rPr>
          <w:rFonts w:ascii="Times New Roman" w:hAnsi="Times New Roman" w:cs="Times New Roman"/>
          <w:sz w:val="24"/>
          <w:szCs w:val="24"/>
        </w:rPr>
        <w:t xml:space="preserve"> (далее – официальный сайт)</w:t>
      </w:r>
      <w:r w:rsidRPr="008B1319">
        <w:rPr>
          <w:rFonts w:ascii="Times New Roman" w:hAnsi="Times New Roman" w:cs="Times New Roman"/>
          <w:sz w:val="24"/>
          <w:szCs w:val="24"/>
        </w:rPr>
        <w:t xml:space="preserve">, документов, предусмотренных </w:t>
      </w:r>
      <w:hyperlink r:id="rId9">
        <w:r w:rsidRPr="008B1319">
          <w:rPr>
            <w:rFonts w:ascii="Times New Roman" w:hAnsi="Times New Roman" w:cs="Times New Roman"/>
            <w:sz w:val="24"/>
            <w:szCs w:val="24"/>
          </w:rPr>
          <w:t>пунктом 3.3 статьи 32</w:t>
        </w:r>
      </w:hyperlink>
      <w:r w:rsidRPr="008B1319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г. N 7-ФЗ "О некоммерческих организациях", </w:t>
      </w:r>
      <w:r w:rsidR="008B1319" w:rsidRPr="008B1319">
        <w:rPr>
          <w:rFonts w:ascii="Times New Roman" w:hAnsi="Times New Roman" w:cs="Times New Roman"/>
          <w:sz w:val="24"/>
          <w:szCs w:val="24"/>
        </w:rPr>
        <w:t>м</w:t>
      </w:r>
      <w:r w:rsidRPr="008B1319">
        <w:rPr>
          <w:rFonts w:ascii="Times New Roman" w:hAnsi="Times New Roman" w:cs="Times New Roman"/>
          <w:sz w:val="24"/>
          <w:szCs w:val="24"/>
        </w:rPr>
        <w:t xml:space="preserve">униципальному учреждению </w:t>
      </w:r>
      <w:r w:rsidR="005E50C4" w:rsidRPr="008B1319">
        <w:rPr>
          <w:rFonts w:ascii="Times New Roman" w:hAnsi="Times New Roman" w:cs="Times New Roman"/>
          <w:sz w:val="24"/>
          <w:szCs w:val="24"/>
        </w:rPr>
        <w:t xml:space="preserve">культуры </w:t>
      </w:r>
      <w:proofErr w:type="spellStart"/>
      <w:r w:rsidR="00A13723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5E50C4" w:rsidRPr="008B13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1372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A13723">
        <w:rPr>
          <w:rFonts w:ascii="Times New Roman" w:hAnsi="Times New Roman" w:cs="Times New Roman"/>
          <w:sz w:val="24"/>
          <w:szCs w:val="24"/>
        </w:rPr>
        <w:t>«БОЛЬШЕКИРСАНОВСКИЙ СЕЛЬСКИЙ ДОМ КУЛЬТУРЫ»</w:t>
      </w:r>
      <w:r w:rsidRPr="008B1319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5E50C4" w:rsidRPr="008B1319">
        <w:rPr>
          <w:rFonts w:ascii="Times New Roman" w:hAnsi="Times New Roman" w:cs="Times New Roman"/>
          <w:sz w:val="24"/>
          <w:szCs w:val="24"/>
        </w:rPr>
        <w:t>ого</w:t>
      </w:r>
      <w:r w:rsidRPr="008B1319">
        <w:rPr>
          <w:rFonts w:ascii="Times New Roman" w:hAnsi="Times New Roman" w:cs="Times New Roman"/>
          <w:sz w:val="24"/>
          <w:szCs w:val="24"/>
        </w:rPr>
        <w:t xml:space="preserve"> </w:t>
      </w:r>
      <w:r w:rsidR="005E50C4" w:rsidRPr="008B131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13723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5E50C4" w:rsidRPr="008B13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B1319">
        <w:rPr>
          <w:rFonts w:ascii="Times New Roman" w:hAnsi="Times New Roman" w:cs="Times New Roman"/>
          <w:sz w:val="24"/>
          <w:szCs w:val="24"/>
        </w:rPr>
        <w:t>осуществляет функции и полномочия учредителя (далее - учреждени</w:t>
      </w:r>
      <w:r w:rsidR="005E50C4" w:rsidRPr="008B1319">
        <w:rPr>
          <w:rFonts w:ascii="Times New Roman" w:hAnsi="Times New Roman" w:cs="Times New Roman"/>
          <w:sz w:val="24"/>
          <w:szCs w:val="24"/>
        </w:rPr>
        <w:t>е</w:t>
      </w:r>
      <w:r w:rsidRPr="008B1319">
        <w:rPr>
          <w:rFonts w:ascii="Times New Roman" w:hAnsi="Times New Roman" w:cs="Times New Roman"/>
          <w:sz w:val="24"/>
          <w:szCs w:val="24"/>
        </w:rPr>
        <w:t>).</w:t>
      </w:r>
    </w:p>
    <w:p w:rsidR="00715995" w:rsidRPr="008B1319" w:rsidRDefault="00715995" w:rsidP="005E50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319">
        <w:rPr>
          <w:rFonts w:ascii="Times New Roman" w:hAnsi="Times New Roman" w:cs="Times New Roman"/>
          <w:sz w:val="24"/>
          <w:szCs w:val="24"/>
        </w:rPr>
        <w:t xml:space="preserve">2. Документы, указанные в </w:t>
      </w:r>
      <w:hyperlink w:anchor="P16">
        <w:r w:rsidRPr="008B1319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B131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E50C4" w:rsidRPr="008B1319">
        <w:rPr>
          <w:rFonts w:ascii="Times New Roman" w:hAnsi="Times New Roman" w:cs="Times New Roman"/>
          <w:sz w:val="24"/>
          <w:szCs w:val="24"/>
        </w:rPr>
        <w:t>постановления</w:t>
      </w:r>
      <w:r w:rsidRPr="008B1319">
        <w:rPr>
          <w:rFonts w:ascii="Times New Roman" w:hAnsi="Times New Roman" w:cs="Times New Roman"/>
          <w:sz w:val="24"/>
          <w:szCs w:val="24"/>
        </w:rPr>
        <w:t>, не размещаются учреждени</w:t>
      </w:r>
      <w:r w:rsidR="005E50C4" w:rsidRPr="008B1319">
        <w:rPr>
          <w:rFonts w:ascii="Times New Roman" w:hAnsi="Times New Roman" w:cs="Times New Roman"/>
          <w:sz w:val="24"/>
          <w:szCs w:val="24"/>
        </w:rPr>
        <w:t>ем</w:t>
      </w:r>
      <w:r w:rsidRPr="008B1319">
        <w:rPr>
          <w:rFonts w:ascii="Times New Roman" w:hAnsi="Times New Roman" w:cs="Times New Roman"/>
          <w:sz w:val="24"/>
          <w:szCs w:val="24"/>
        </w:rPr>
        <w:t xml:space="preserve"> на официальном сайте в случае, если такие документы содержат сведения, составляющие государственную тайну.</w:t>
      </w:r>
    </w:p>
    <w:p w:rsidR="00715995" w:rsidRPr="008B1319" w:rsidRDefault="00715995" w:rsidP="005E50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319">
        <w:rPr>
          <w:rFonts w:ascii="Times New Roman" w:hAnsi="Times New Roman" w:cs="Times New Roman"/>
          <w:sz w:val="24"/>
          <w:szCs w:val="24"/>
        </w:rPr>
        <w:t>3. Установить персональную ответственность руководител</w:t>
      </w:r>
      <w:r w:rsidR="005E50C4" w:rsidRPr="008B1319">
        <w:rPr>
          <w:rFonts w:ascii="Times New Roman" w:hAnsi="Times New Roman" w:cs="Times New Roman"/>
          <w:sz w:val="24"/>
          <w:szCs w:val="24"/>
        </w:rPr>
        <w:t>я</w:t>
      </w:r>
      <w:r w:rsidRPr="008B1319">
        <w:rPr>
          <w:rFonts w:ascii="Times New Roman" w:hAnsi="Times New Roman" w:cs="Times New Roman"/>
          <w:sz w:val="24"/>
          <w:szCs w:val="24"/>
        </w:rPr>
        <w:t xml:space="preserve"> </w:t>
      </w:r>
      <w:r w:rsidR="008B1319" w:rsidRPr="008B1319">
        <w:rPr>
          <w:rFonts w:ascii="Times New Roman" w:hAnsi="Times New Roman" w:cs="Times New Roman"/>
          <w:sz w:val="24"/>
          <w:szCs w:val="24"/>
        </w:rPr>
        <w:t xml:space="preserve">муниципального учреждения культуры </w:t>
      </w:r>
      <w:proofErr w:type="spellStart"/>
      <w:r w:rsidR="00A13723"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8B1319" w:rsidRPr="008B13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13723">
        <w:rPr>
          <w:rFonts w:ascii="Times New Roman" w:hAnsi="Times New Roman" w:cs="Times New Roman"/>
          <w:sz w:val="24"/>
          <w:szCs w:val="24"/>
        </w:rPr>
        <w:t>«БОЛЬШЕКИРСАНОВСКИЙ СЕЛЬСКИЙ ДОМ КУЛЬТУРЫ»</w:t>
      </w:r>
      <w:r w:rsidR="008B1319" w:rsidRPr="008B1319">
        <w:rPr>
          <w:rFonts w:ascii="Times New Roman" w:hAnsi="Times New Roman" w:cs="Times New Roman"/>
          <w:sz w:val="24"/>
          <w:szCs w:val="24"/>
        </w:rPr>
        <w:t xml:space="preserve"> </w:t>
      </w:r>
      <w:r w:rsidRPr="008B1319">
        <w:rPr>
          <w:rFonts w:ascii="Times New Roman" w:hAnsi="Times New Roman" w:cs="Times New Roman"/>
          <w:sz w:val="24"/>
          <w:szCs w:val="24"/>
        </w:rPr>
        <w:t xml:space="preserve">за своевременное размещение на официальном сайте документов, указанных в </w:t>
      </w:r>
      <w:hyperlink w:anchor="P16">
        <w:r w:rsidRPr="008B1319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B131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E50C4" w:rsidRPr="008B1319">
        <w:rPr>
          <w:rFonts w:ascii="Times New Roman" w:hAnsi="Times New Roman" w:cs="Times New Roman"/>
          <w:sz w:val="24"/>
          <w:szCs w:val="24"/>
        </w:rPr>
        <w:t>постановления</w:t>
      </w:r>
      <w:r w:rsidRPr="008B1319">
        <w:rPr>
          <w:rFonts w:ascii="Times New Roman" w:hAnsi="Times New Roman" w:cs="Times New Roman"/>
          <w:sz w:val="24"/>
          <w:szCs w:val="24"/>
        </w:rPr>
        <w:t>.</w:t>
      </w:r>
    </w:p>
    <w:p w:rsidR="001A0612" w:rsidRPr="008B1319" w:rsidRDefault="005E50C4" w:rsidP="005E50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319">
        <w:rPr>
          <w:rFonts w:ascii="Times New Roman" w:hAnsi="Times New Roman" w:cs="Times New Roman"/>
          <w:sz w:val="24"/>
          <w:szCs w:val="24"/>
        </w:rPr>
        <w:t xml:space="preserve">4. </w:t>
      </w:r>
      <w:r w:rsidR="001A0612" w:rsidRPr="008B1319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со дн</w:t>
      </w:r>
      <w:r w:rsidR="008B1319" w:rsidRPr="008B131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A0612" w:rsidRPr="008B1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официального опубликования в информационном бюллетене «Вестник</w:t>
      </w:r>
      <w:r w:rsidR="00A1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3723">
        <w:rPr>
          <w:rFonts w:ascii="Times New Roman" w:hAnsi="Times New Roman" w:cs="Times New Roman"/>
          <w:color w:val="000000" w:themeColor="text1"/>
          <w:sz w:val="24"/>
          <w:szCs w:val="24"/>
        </w:rPr>
        <w:t>Примиусья</w:t>
      </w:r>
      <w:proofErr w:type="spellEnd"/>
      <w:r w:rsidR="00687328" w:rsidRPr="008B131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A0612" w:rsidRPr="008B131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A0612" w:rsidRPr="008B1319" w:rsidRDefault="005E50C4" w:rsidP="005E50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319"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="001A0612" w:rsidRPr="008B1319">
        <w:rPr>
          <w:rFonts w:ascii="Times New Roman" w:hAnsi="Times New Roman" w:cs="Times New Roman"/>
          <w:sz w:val="24"/>
          <w:szCs w:val="24"/>
          <w:lang w:eastAsia="ar-SA"/>
        </w:rPr>
        <w:t>Контроль за выполнением настоящего постановления возложить на начальника сектора экономики и финансов</w:t>
      </w:r>
      <w:r w:rsidR="008B1319" w:rsidRPr="008B1319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</w:t>
      </w:r>
      <w:proofErr w:type="spellStart"/>
      <w:r w:rsidR="00A13723">
        <w:rPr>
          <w:rFonts w:ascii="Times New Roman" w:hAnsi="Times New Roman" w:cs="Times New Roman"/>
          <w:sz w:val="24"/>
          <w:szCs w:val="24"/>
          <w:lang w:eastAsia="ar-SA"/>
        </w:rPr>
        <w:t>Большекирсановского</w:t>
      </w:r>
      <w:proofErr w:type="spellEnd"/>
      <w:r w:rsidR="008B1319" w:rsidRPr="008B1319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1A0612" w:rsidRPr="008B131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87328" w:rsidRPr="008B1319" w:rsidRDefault="00687328" w:rsidP="005E50C4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547F79" w:rsidRPr="008B1319" w:rsidRDefault="00547F79" w:rsidP="005E50C4">
      <w:pPr>
        <w:ind w:firstLine="0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 w:rsidRPr="008B1319">
        <w:rPr>
          <w:rFonts w:eastAsia="Times New Roman" w:cs="Times New Roman"/>
          <w:color w:val="000000" w:themeColor="text1"/>
          <w:sz w:val="24"/>
          <w:lang w:eastAsia="ru-RU"/>
        </w:rPr>
        <w:t>Глава Администрации</w:t>
      </w:r>
    </w:p>
    <w:p w:rsidR="00547F79" w:rsidRPr="008B1319" w:rsidRDefault="00A13723" w:rsidP="00A13723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proofErr w:type="spellStart"/>
      <w:r>
        <w:rPr>
          <w:rFonts w:eastAsia="Times New Roman" w:cs="Times New Roman"/>
          <w:color w:val="000000" w:themeColor="text1"/>
          <w:sz w:val="24"/>
          <w:lang w:eastAsia="ru-RU"/>
        </w:rPr>
        <w:t>Большекирсановского</w:t>
      </w:r>
      <w:proofErr w:type="spellEnd"/>
      <w:r w:rsidR="00547F79" w:rsidRPr="008B1319">
        <w:rPr>
          <w:rFonts w:eastAsia="Times New Roman" w:cs="Times New Roman"/>
          <w:color w:val="000000" w:themeColor="text1"/>
          <w:sz w:val="24"/>
          <w:lang w:eastAsia="ru-RU"/>
        </w:rPr>
        <w:t xml:space="preserve"> сельского поселения </w:t>
      </w:r>
      <w:r w:rsidR="00547F79" w:rsidRPr="008B1319">
        <w:rPr>
          <w:rFonts w:eastAsia="Times New Roman" w:cs="Times New Roman"/>
          <w:color w:val="000000" w:themeColor="text1"/>
          <w:sz w:val="24"/>
          <w:lang w:eastAsia="ru-RU"/>
        </w:rPr>
        <w:tab/>
      </w:r>
      <w:proofErr w:type="spellStart"/>
      <w:r w:rsidR="00547F79" w:rsidRPr="008B1319">
        <w:rPr>
          <w:rFonts w:eastAsia="Times New Roman" w:cs="Times New Roman"/>
          <w:color w:val="000000" w:themeColor="text1"/>
          <w:sz w:val="24"/>
          <w:lang w:eastAsia="ru-RU"/>
        </w:rPr>
        <w:t>Е.</w:t>
      </w:r>
      <w:r>
        <w:rPr>
          <w:rFonts w:eastAsia="Times New Roman" w:cs="Times New Roman"/>
          <w:color w:val="000000" w:themeColor="text1"/>
          <w:sz w:val="24"/>
          <w:lang w:eastAsia="ru-RU"/>
        </w:rPr>
        <w:t>Е</w:t>
      </w:r>
      <w:r w:rsidR="00547F79" w:rsidRPr="008B1319">
        <w:rPr>
          <w:rFonts w:eastAsia="Times New Roman" w:cs="Times New Roman"/>
          <w:color w:val="000000" w:themeColor="text1"/>
          <w:sz w:val="24"/>
          <w:lang w:eastAsia="ru-RU"/>
        </w:rPr>
        <w:t>.</w:t>
      </w:r>
      <w:r>
        <w:rPr>
          <w:rFonts w:eastAsia="Times New Roman" w:cs="Times New Roman"/>
          <w:color w:val="000000" w:themeColor="text1"/>
          <w:sz w:val="24"/>
          <w:lang w:eastAsia="ru-RU"/>
        </w:rPr>
        <w:t>Штыб</w:t>
      </w:r>
      <w:proofErr w:type="spellEnd"/>
    </w:p>
    <w:sectPr w:rsidR="00547F79" w:rsidRPr="008B1319" w:rsidSect="005E50C4">
      <w:headerReference w:type="even" r:id="rId10"/>
      <w:headerReference w:type="default" r:id="rId11"/>
      <w:pgSz w:w="11900" w:h="16840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0F" w:rsidRDefault="0022220F" w:rsidP="005E57B8">
      <w:pPr>
        <w:spacing w:line="240" w:lineRule="auto"/>
      </w:pPr>
      <w:r>
        <w:separator/>
      </w:r>
    </w:p>
  </w:endnote>
  <w:endnote w:type="continuationSeparator" w:id="0">
    <w:p w:rsidR="0022220F" w:rsidRDefault="0022220F" w:rsidP="005E5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0F" w:rsidRDefault="0022220F" w:rsidP="005E57B8">
      <w:pPr>
        <w:spacing w:line="240" w:lineRule="auto"/>
      </w:pPr>
      <w:r>
        <w:separator/>
      </w:r>
    </w:p>
  </w:footnote>
  <w:footnote w:type="continuationSeparator" w:id="0">
    <w:p w:rsidR="0022220F" w:rsidRDefault="0022220F" w:rsidP="005E5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44858463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A79D6" w:rsidRDefault="00476930" w:rsidP="00930CA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A79D6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A79D6" w:rsidRDefault="004A79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53516023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A79D6" w:rsidRDefault="00476930" w:rsidP="00930CA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A79D6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13723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A79D6" w:rsidRDefault="004A79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286D"/>
    <w:multiLevelType w:val="hybridMultilevel"/>
    <w:tmpl w:val="521C6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5DC7FDB"/>
    <w:multiLevelType w:val="hybridMultilevel"/>
    <w:tmpl w:val="B07ABC50"/>
    <w:lvl w:ilvl="0" w:tplc="031489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79"/>
    <w:rsid w:val="00031455"/>
    <w:rsid w:val="00046813"/>
    <w:rsid w:val="0008636D"/>
    <w:rsid w:val="00094395"/>
    <w:rsid w:val="00143DF1"/>
    <w:rsid w:val="00170644"/>
    <w:rsid w:val="001A0612"/>
    <w:rsid w:val="001A7B72"/>
    <w:rsid w:val="001D082D"/>
    <w:rsid w:val="00203EB4"/>
    <w:rsid w:val="0022220F"/>
    <w:rsid w:val="00222C60"/>
    <w:rsid w:val="00235DA7"/>
    <w:rsid w:val="00261FF2"/>
    <w:rsid w:val="00265364"/>
    <w:rsid w:val="00283021"/>
    <w:rsid w:val="002A0EAA"/>
    <w:rsid w:val="002C2ECC"/>
    <w:rsid w:val="002D718A"/>
    <w:rsid w:val="00376687"/>
    <w:rsid w:val="003D370E"/>
    <w:rsid w:val="003D7BBF"/>
    <w:rsid w:val="003E0F38"/>
    <w:rsid w:val="004217AD"/>
    <w:rsid w:val="004276C2"/>
    <w:rsid w:val="0043711E"/>
    <w:rsid w:val="00457346"/>
    <w:rsid w:val="00476930"/>
    <w:rsid w:val="004A79D6"/>
    <w:rsid w:val="004C07CA"/>
    <w:rsid w:val="004E2A90"/>
    <w:rsid w:val="004F607F"/>
    <w:rsid w:val="005140B7"/>
    <w:rsid w:val="005310DA"/>
    <w:rsid w:val="00547F79"/>
    <w:rsid w:val="005507A2"/>
    <w:rsid w:val="00591AE5"/>
    <w:rsid w:val="005B39F8"/>
    <w:rsid w:val="005E0514"/>
    <w:rsid w:val="005E50C4"/>
    <w:rsid w:val="005E57B8"/>
    <w:rsid w:val="00634728"/>
    <w:rsid w:val="006360AC"/>
    <w:rsid w:val="00663667"/>
    <w:rsid w:val="00687328"/>
    <w:rsid w:val="006C1029"/>
    <w:rsid w:val="00706B1B"/>
    <w:rsid w:val="00715995"/>
    <w:rsid w:val="00717B59"/>
    <w:rsid w:val="00845EBF"/>
    <w:rsid w:val="00873331"/>
    <w:rsid w:val="008B1319"/>
    <w:rsid w:val="008C0CCD"/>
    <w:rsid w:val="008D6A78"/>
    <w:rsid w:val="00930CAC"/>
    <w:rsid w:val="00955B3A"/>
    <w:rsid w:val="009642F6"/>
    <w:rsid w:val="009C338F"/>
    <w:rsid w:val="009D57CF"/>
    <w:rsid w:val="00A12185"/>
    <w:rsid w:val="00A12BF1"/>
    <w:rsid w:val="00A13723"/>
    <w:rsid w:val="00A36962"/>
    <w:rsid w:val="00AB59BC"/>
    <w:rsid w:val="00AD0F29"/>
    <w:rsid w:val="00B40B22"/>
    <w:rsid w:val="00B520D9"/>
    <w:rsid w:val="00BE2B49"/>
    <w:rsid w:val="00BF1C43"/>
    <w:rsid w:val="00C85889"/>
    <w:rsid w:val="00CC11D1"/>
    <w:rsid w:val="00CD7D0F"/>
    <w:rsid w:val="00D65F3F"/>
    <w:rsid w:val="00DF3651"/>
    <w:rsid w:val="00E1207A"/>
    <w:rsid w:val="00E2580D"/>
    <w:rsid w:val="00E8646C"/>
    <w:rsid w:val="00EA27A5"/>
    <w:rsid w:val="00F37DEF"/>
    <w:rsid w:val="00F42950"/>
    <w:rsid w:val="00F90D2A"/>
    <w:rsid w:val="00FA2F40"/>
    <w:rsid w:val="00FC7E14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601F"/>
  <w15:docId w15:val="{C0C7D350-373E-4E6B-A125-222E31F7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7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42950"/>
    <w:pPr>
      <w:keepNext/>
      <w:spacing w:line="240" w:lineRule="auto"/>
      <w:ind w:firstLine="708"/>
      <w:outlineLvl w:val="0"/>
    </w:pPr>
    <w:rPr>
      <w:rFonts w:eastAsia="Times New Roman" w:cs="Times New Roman"/>
      <w:b/>
      <w:bCs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295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B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7B8"/>
  </w:style>
  <w:style w:type="character" w:styleId="a5">
    <w:name w:val="page number"/>
    <w:basedOn w:val="a0"/>
    <w:uiPriority w:val="99"/>
    <w:semiHidden/>
    <w:unhideWhenUsed/>
    <w:rsid w:val="005E57B8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42950"/>
    <w:rPr>
      <w:rFonts w:eastAsia="Times New Roman" w:cs="Times New Roman"/>
      <w:b/>
      <w:bCs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2950"/>
    <w:rPr>
      <w:rFonts w:ascii="Arial" w:eastAsia="Times New Roman" w:hAnsi="Arial" w:cs="Arial"/>
      <w:b/>
      <w:bCs/>
      <w:snapToGrid w:val="0"/>
      <w:szCs w:val="26"/>
      <w:lang w:eastAsia="ru-RU"/>
    </w:rPr>
  </w:style>
  <w:style w:type="paragraph" w:customStyle="1" w:styleId="21">
    <w:name w:val="Основной текст 21"/>
    <w:basedOn w:val="a"/>
    <w:rsid w:val="00F42950"/>
    <w:pPr>
      <w:overflowPunct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42950"/>
    <w:pPr>
      <w:spacing w:line="240" w:lineRule="auto"/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7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B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0612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8">
    <w:name w:val="Hyperlink"/>
    <w:link w:val="11"/>
    <w:unhideWhenUsed/>
    <w:rsid w:val="00687328"/>
    <w:rPr>
      <w:color w:val="0000FF"/>
      <w:u w:val="single"/>
      <w:lang w:eastAsia="ru-RU"/>
    </w:rPr>
  </w:style>
  <w:style w:type="paragraph" w:customStyle="1" w:styleId="11">
    <w:name w:val="Гиперссылка1"/>
    <w:link w:val="a8"/>
    <w:rsid w:val="00687328"/>
    <w:pPr>
      <w:spacing w:line="240" w:lineRule="auto"/>
      <w:ind w:firstLine="0"/>
    </w:pPr>
    <w:rPr>
      <w:color w:val="0000FF"/>
      <w:u w:val="single"/>
      <w:lang w:eastAsia="ru-RU"/>
    </w:rPr>
  </w:style>
  <w:style w:type="paragraph" w:styleId="a9">
    <w:name w:val="Normal (Web)"/>
    <w:basedOn w:val="a"/>
    <w:uiPriority w:val="99"/>
    <w:unhideWhenUsed/>
    <w:rsid w:val="0068732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5E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8E69E33D6C1C7C2B39FBD33D2FA5B8A65224D457558B65AC6E83AEEAE063A6F55BE35679BFF15CCFD006633C423A3BB04092B068sFt3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E69E33D6C1C7C2B39FBD33D2FA5B8A65224D457558B65AC6E83AEEAE063A6F55BE3567ABBF15CCFD006633C423A3BB04092B068sFt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4</cp:revision>
  <cp:lastPrinted>2023-10-02T08:50:00Z</cp:lastPrinted>
  <dcterms:created xsi:type="dcterms:W3CDTF">2023-10-02T08:40:00Z</dcterms:created>
  <dcterms:modified xsi:type="dcterms:W3CDTF">2023-10-02T08:50:00Z</dcterms:modified>
</cp:coreProperties>
</file>