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3" w:rsidRPr="00530002" w:rsidRDefault="005C3503" w:rsidP="005C3503">
      <w:pPr>
        <w:jc w:val="center"/>
        <w:rPr>
          <w:szCs w:val="28"/>
        </w:rPr>
      </w:pPr>
      <w:bookmarkStart w:id="0" w:name="_GoBack"/>
      <w:bookmarkEnd w:id="0"/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3772ED" w:rsidP="00222CF5">
      <w:pPr>
        <w:tabs>
          <w:tab w:val="left" w:pos="4060"/>
        </w:tabs>
        <w:rPr>
          <w:szCs w:val="28"/>
        </w:rPr>
      </w:pPr>
      <w:r>
        <w:rPr>
          <w:szCs w:val="28"/>
        </w:rPr>
        <w:t>06</w:t>
      </w:r>
      <w:r w:rsidR="00D72CD6">
        <w:rPr>
          <w:szCs w:val="28"/>
        </w:rPr>
        <w:t xml:space="preserve"> сентября 2024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222CF5">
        <w:rPr>
          <w:szCs w:val="28"/>
        </w:rPr>
        <w:t xml:space="preserve">            </w:t>
      </w:r>
      <w:r w:rsidR="005C3503" w:rsidRPr="000A0B54">
        <w:rPr>
          <w:szCs w:val="28"/>
        </w:rPr>
        <w:t xml:space="preserve"> №   </w:t>
      </w:r>
      <w:r>
        <w:rPr>
          <w:szCs w:val="28"/>
        </w:rPr>
        <w:t>81</w:t>
      </w:r>
      <w:r w:rsidR="005C3503" w:rsidRPr="000A0B54">
        <w:rPr>
          <w:szCs w:val="28"/>
        </w:rPr>
        <w:t xml:space="preserve">    </w:t>
      </w:r>
      <w:r w:rsidR="00222CF5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946D06">
        <w:rPr>
          <w:szCs w:val="28"/>
        </w:rPr>
        <w:t>осеннего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946D06" w:rsidRDefault="00831A68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 xml:space="preserve">истоты с </w:t>
      </w:r>
      <w:r w:rsidR="00D72CD6">
        <w:rPr>
          <w:szCs w:val="28"/>
        </w:rPr>
        <w:t>09.09.2024</w:t>
      </w:r>
      <w:r w:rsidR="00946D06"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D72CD6">
        <w:rPr>
          <w:szCs w:val="28"/>
        </w:rPr>
        <w:t>12.10.2024</w:t>
      </w:r>
      <w:r w:rsidR="00946D06">
        <w:rPr>
          <w:szCs w:val="28"/>
        </w:rPr>
        <w:t xml:space="preserve"> года</w:t>
      </w:r>
    </w:p>
    <w:p w:rsidR="008209E8" w:rsidRPr="005C3503" w:rsidRDefault="005C3503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>в Большекирсановском</w:t>
      </w:r>
      <w:r w:rsidR="008209E8" w:rsidRPr="005C3503">
        <w:rPr>
          <w:szCs w:val="28"/>
        </w:rPr>
        <w:t xml:space="preserve"> сельском поселении</w:t>
      </w:r>
    </w:p>
    <w:p w:rsidR="008209E8" w:rsidRPr="005C3503" w:rsidRDefault="008209E8" w:rsidP="008209E8">
      <w:pPr>
        <w:pStyle w:val="a6"/>
        <w:rPr>
          <w:sz w:val="28"/>
        </w:rPr>
      </w:pPr>
    </w:p>
    <w:p w:rsidR="008209E8" w:rsidRDefault="009921F9" w:rsidP="009921F9">
      <w:pPr>
        <w:jc w:val="both"/>
        <w:rPr>
          <w:b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</w:t>
      </w:r>
      <w:r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Большекирсановского сельского поселения,</w:t>
      </w:r>
    </w:p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D72CD6">
        <w:rPr>
          <w:szCs w:val="28"/>
        </w:rPr>
        <w:t>осенний месячник чистоты с 09.09.2024</w:t>
      </w:r>
      <w:r w:rsidR="00946D06">
        <w:rPr>
          <w:szCs w:val="28"/>
        </w:rPr>
        <w:t xml:space="preserve"> по</w:t>
      </w:r>
      <w:r w:rsidR="00D72CD6">
        <w:rPr>
          <w:szCs w:val="28"/>
        </w:rPr>
        <w:t xml:space="preserve"> 12.10.2024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1);</w:t>
      </w:r>
    </w:p>
    <w:p w:rsidR="008209E8" w:rsidRDefault="008209E8" w:rsidP="008209E8">
      <w:pPr>
        <w:ind w:firstLine="720"/>
        <w:jc w:val="both"/>
      </w:pPr>
      <w:r>
        <w:t>2.2 план мероприятий по проведению</w:t>
      </w:r>
      <w:r w:rsidR="005C3503"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 w:rsidR="00FA0045">
        <w:t>Е.Е.Штыб.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 </w:t>
      </w:r>
      <w:r w:rsidR="003772ED">
        <w:rPr>
          <w:sz w:val="20"/>
        </w:rPr>
        <w:t>81   от 06</w:t>
      </w:r>
      <w:r w:rsidR="00D72CD6">
        <w:rPr>
          <w:sz w:val="20"/>
        </w:rPr>
        <w:t>.09.2024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 с </w:t>
      </w:r>
      <w:r w:rsidR="00D72CD6">
        <w:rPr>
          <w:szCs w:val="28"/>
        </w:rPr>
        <w:t>09.09.2024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D72CD6">
        <w:rPr>
          <w:szCs w:val="28"/>
        </w:rPr>
        <w:t>12.10.2024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7338"/>
      </w:tblGrid>
      <w:tr w:rsidR="008209E8" w:rsidTr="00967125">
        <w:tc>
          <w:tcPr>
            <w:tcW w:w="2268" w:type="dxa"/>
          </w:tcPr>
          <w:p w:rsidR="008209E8" w:rsidRPr="00607BF6" w:rsidRDefault="00FA0045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Штыб Елена Евгеньевна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9921F9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 Васильевич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FA0045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Фарафонова Галина Анатольевна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DA03AE">
              <w:rPr>
                <w:sz w:val="24"/>
                <w:szCs w:val="24"/>
              </w:rPr>
              <w:t xml:space="preserve">старший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DA03AE">
      <w:pPr>
        <w:tabs>
          <w:tab w:val="left" w:pos="1220"/>
          <w:tab w:val="left" w:pos="1421"/>
        </w:tabs>
        <w:rPr>
          <w:szCs w:val="28"/>
        </w:rPr>
      </w:pPr>
      <w:r>
        <w:rPr>
          <w:szCs w:val="28"/>
        </w:rPr>
        <w:tab/>
        <w:t>Форо</w:t>
      </w:r>
      <w:r w:rsidR="00B2628C">
        <w:rPr>
          <w:szCs w:val="28"/>
        </w:rPr>
        <w:t>т А.А. – генеральный директор ОО</w:t>
      </w:r>
      <w:r>
        <w:rPr>
          <w:szCs w:val="28"/>
        </w:rPr>
        <w:t>О им. Калинина.</w:t>
      </w:r>
    </w:p>
    <w:p w:rsidR="00185E0B" w:rsidRPr="0073737C" w:rsidRDefault="00E817CD" w:rsidP="00DA03AE">
      <w:pPr>
        <w:tabs>
          <w:tab w:val="left" w:pos="1170"/>
        </w:tabs>
        <w:ind w:left="1276"/>
        <w:rPr>
          <w:szCs w:val="28"/>
        </w:rPr>
      </w:pPr>
      <w:r>
        <w:rPr>
          <w:szCs w:val="28"/>
        </w:rPr>
        <w:t>Карпенко Е.А.</w:t>
      </w:r>
      <w:r w:rsidR="00185E0B" w:rsidRPr="0073737C">
        <w:rPr>
          <w:szCs w:val="28"/>
        </w:rPr>
        <w:t xml:space="preserve"> – директор  МОУ Б-Кирсановская СОШ</w:t>
      </w:r>
      <w:r>
        <w:rPr>
          <w:szCs w:val="28"/>
        </w:rPr>
        <w:t xml:space="preserve"> им. Героя Советского Союза Хайло В.А</w:t>
      </w:r>
      <w:r w:rsidR="00185E0B" w:rsidRPr="0073737C">
        <w:rPr>
          <w:szCs w:val="28"/>
        </w:rPr>
        <w:t>.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="00D72CD6">
        <w:rPr>
          <w:szCs w:val="28"/>
        </w:rPr>
        <w:t xml:space="preserve"> Третьякова В.С.</w:t>
      </w:r>
      <w:r w:rsidRPr="0073737C">
        <w:rPr>
          <w:szCs w:val="28"/>
        </w:rPr>
        <w:t xml:space="preserve"> -   директор  МОУ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МДОУ д/сад №30 « Улыбка».</w:t>
      </w:r>
    </w:p>
    <w:p w:rsidR="00185E0B" w:rsidRDefault="00DA03AE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Карташева Т.В.</w:t>
      </w:r>
      <w:r w:rsidR="00185E0B">
        <w:rPr>
          <w:szCs w:val="28"/>
        </w:rPr>
        <w:t xml:space="preserve"> -  заведущая МДОУ д/сад №28 « Теремок».</w:t>
      </w:r>
    </w:p>
    <w:p w:rsidR="00185E0B" w:rsidRPr="0073737C" w:rsidRDefault="00FA0045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Надирян А.А</w:t>
      </w:r>
      <w:r w:rsidR="00185E0B">
        <w:rPr>
          <w:szCs w:val="28"/>
        </w:rPr>
        <w:t>.</w:t>
      </w:r>
      <w:r>
        <w:rPr>
          <w:szCs w:val="28"/>
        </w:rPr>
        <w:t xml:space="preserve">     </w:t>
      </w:r>
      <w:r w:rsidR="00185E0B">
        <w:rPr>
          <w:szCs w:val="28"/>
        </w:rPr>
        <w:t>- директор МУК Большекирсановский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Pr="0073737C" w:rsidRDefault="005C3503" w:rsidP="00185E0B">
      <w:pPr>
        <w:jc w:val="both"/>
        <w:rPr>
          <w:szCs w:val="28"/>
        </w:rPr>
      </w:pPr>
    </w:p>
    <w:p w:rsidR="00185E0B" w:rsidRDefault="00185E0B" w:rsidP="008209E8">
      <w:pPr>
        <w:jc w:val="center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 </w:t>
      </w:r>
      <w:r w:rsidR="003772ED">
        <w:rPr>
          <w:sz w:val="16"/>
          <w:szCs w:val="16"/>
        </w:rPr>
        <w:t>81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3772ED">
        <w:rPr>
          <w:sz w:val="16"/>
          <w:szCs w:val="16"/>
        </w:rPr>
        <w:t xml:space="preserve"> 06</w:t>
      </w:r>
      <w:r w:rsidR="008209E8">
        <w:rPr>
          <w:sz w:val="16"/>
          <w:szCs w:val="16"/>
        </w:rPr>
        <w:t>.09.</w:t>
      </w:r>
      <w:r w:rsidR="00D72CD6">
        <w:rPr>
          <w:sz w:val="16"/>
          <w:szCs w:val="16"/>
        </w:rPr>
        <w:t>2024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осеннего месячника чистоты с </w:t>
      </w:r>
      <w:r w:rsidR="00D72CD6">
        <w:rPr>
          <w:b/>
          <w:szCs w:val="28"/>
        </w:rPr>
        <w:t>09.09.2024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D72CD6">
        <w:rPr>
          <w:b/>
        </w:rPr>
        <w:t>12.10.2024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440"/>
        <w:gridCol w:w="3236"/>
      </w:tblGrid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DD788D" w:rsidP="0096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</w:t>
            </w:r>
            <w:r w:rsidR="008209E8" w:rsidRPr="00665214">
              <w:rPr>
                <w:sz w:val="22"/>
                <w:szCs w:val="22"/>
              </w:rPr>
              <w:t>ния</w:t>
            </w:r>
          </w:p>
        </w:tc>
        <w:tc>
          <w:tcPr>
            <w:tcW w:w="3236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проведению  областного субботника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D72CD6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  <w:r w:rsidR="00DD788D">
              <w:rPr>
                <w:sz w:val="22"/>
                <w:szCs w:val="22"/>
              </w:rPr>
              <w:t>г.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Pr="00665214">
              <w:rPr>
                <w:sz w:val="22"/>
                <w:szCs w:val="22"/>
              </w:rPr>
              <w:t xml:space="preserve"> областного субботника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DD788D" w:rsidRPr="00665214" w:rsidRDefault="00D72CD6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D72CD6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="00DD788D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Уборка территории у частных домовладений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665214" w:rsidRPr="00665214" w:rsidTr="00967125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665214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425848" w:rsidRPr="00665214" w:rsidTr="00967125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42584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Обкос сорной и карантийной растительности.</w:t>
            </w:r>
          </w:p>
        </w:tc>
        <w:tc>
          <w:tcPr>
            <w:tcW w:w="1440" w:type="dxa"/>
            <w:shd w:val="clear" w:color="auto" w:fill="auto"/>
          </w:tcPr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D72CD6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D72CD6" w:rsidP="00D72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tabs>
          <w:tab w:val="left" w:pos="255"/>
        </w:tabs>
        <w:rPr>
          <w:sz w:val="22"/>
          <w:szCs w:val="22"/>
        </w:rPr>
      </w:pPr>
    </w:p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DD788D" w:rsidRDefault="00DD788D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3772ED">
        <w:rPr>
          <w:sz w:val="20"/>
        </w:rPr>
        <w:t>81</w:t>
      </w:r>
      <w:r w:rsidR="00ED67FC">
        <w:rPr>
          <w:sz w:val="20"/>
        </w:rPr>
        <w:t xml:space="preserve"> от </w:t>
      </w:r>
      <w:r w:rsidR="003772ED">
        <w:rPr>
          <w:sz w:val="20"/>
        </w:rPr>
        <w:t>06</w:t>
      </w:r>
      <w:r w:rsidR="00D72CD6">
        <w:rPr>
          <w:sz w:val="20"/>
        </w:rPr>
        <w:t>.09.2024</w:t>
      </w:r>
    </w:p>
    <w:p w:rsidR="0077567D" w:rsidRDefault="0077567D" w:rsidP="008209E8">
      <w:pPr>
        <w:jc w:val="center"/>
        <w:rPr>
          <w:bCs/>
          <w:szCs w:val="28"/>
        </w:rPr>
      </w:pPr>
    </w:p>
    <w:p w:rsidR="0077567D" w:rsidRDefault="0077567D" w:rsidP="0077567D">
      <w:pPr>
        <w:rPr>
          <w:szCs w:val="28"/>
        </w:rPr>
      </w:pPr>
    </w:p>
    <w:p w:rsidR="0077567D" w:rsidRPr="00F535C1" w:rsidRDefault="0077567D" w:rsidP="0077567D">
      <w:pPr>
        <w:jc w:val="center"/>
        <w:rPr>
          <w:b/>
          <w:bCs/>
          <w:sz w:val="24"/>
          <w:szCs w:val="24"/>
        </w:rPr>
      </w:pPr>
      <w:r>
        <w:rPr>
          <w:szCs w:val="28"/>
        </w:rPr>
        <w:tab/>
      </w: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>
        <w:rPr>
          <w:b/>
          <w:bCs/>
          <w:sz w:val="24"/>
          <w:szCs w:val="24"/>
        </w:rPr>
        <w:t xml:space="preserve"> в период проведения </w:t>
      </w:r>
      <w:r w:rsidR="00B22025">
        <w:rPr>
          <w:b/>
          <w:bCs/>
          <w:sz w:val="24"/>
          <w:szCs w:val="24"/>
        </w:rPr>
        <w:t xml:space="preserve"> осеннего месячника чистоты с 09.09.2024</w:t>
      </w:r>
      <w:r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B22025">
        <w:rPr>
          <w:b/>
          <w:bCs/>
          <w:sz w:val="24"/>
          <w:szCs w:val="24"/>
        </w:rPr>
        <w:t>12.10.2024</w:t>
      </w:r>
      <w:r>
        <w:rPr>
          <w:b/>
          <w:bCs/>
          <w:sz w:val="24"/>
          <w:szCs w:val="24"/>
        </w:rPr>
        <w:t xml:space="preserve"> года</w:t>
      </w:r>
    </w:p>
    <w:p w:rsidR="0077567D" w:rsidRPr="00F535C1" w:rsidRDefault="0077567D" w:rsidP="0077567D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2527"/>
        <w:gridCol w:w="3319"/>
        <w:gridCol w:w="2117"/>
        <w:gridCol w:w="1422"/>
      </w:tblGrid>
      <w:tr w:rsidR="0077567D" w:rsidTr="00D02836">
        <w:tc>
          <w:tcPr>
            <w:tcW w:w="612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77567D" w:rsidRPr="00E42FF6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Большая Кирсановка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до проезжей части по ул. Хайло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Украинова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E42FF6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ул.Хайло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Шайкина Т.Н.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Б-Кирсановский СДК,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77567D" w:rsidRPr="00E42FF6" w:rsidRDefault="00FA0045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Карташева Т.В.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0E06C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Большекирсановская СОШ</w:t>
            </w:r>
          </w:p>
          <w:p w:rsidR="0077567D" w:rsidRPr="000E06C5" w:rsidRDefault="0077567D" w:rsidP="00D02836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ул.Хайло, ул.Советской,ул.Мира,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r>
              <w:rPr>
                <w:sz w:val="24"/>
                <w:szCs w:val="24"/>
              </w:rPr>
              <w:t>воинам павшим в годы ВОВ по ул.Мира, побелка деревьев.</w:t>
            </w:r>
          </w:p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территории и уход за  </w:t>
            </w:r>
            <w:r>
              <w:rPr>
                <w:sz w:val="24"/>
                <w:szCs w:val="24"/>
              </w:rPr>
              <w:lastRenderedPageBreak/>
              <w:t>памятником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Карпенко Е.А.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rPr>
          <w:trHeight w:val="188"/>
        </w:trPr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Большекирсановского сельского поселения, </w:t>
            </w:r>
            <w:r w:rsidRPr="00E42FF6">
              <w:rPr>
                <w:sz w:val="24"/>
                <w:szCs w:val="24"/>
              </w:rPr>
              <w:t>Б-Кирсановский СДК</w:t>
            </w:r>
          </w:p>
        </w:tc>
        <w:tc>
          <w:tcPr>
            <w:tcW w:w="3319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  в центре села. **</w:t>
            </w:r>
          </w:p>
          <w:p w:rsidR="0077567D" w:rsidRPr="00E42FF6" w:rsidRDefault="0077567D" w:rsidP="00D02836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F26B9A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</w:t>
            </w:r>
            <w:r w:rsidR="00F26B9A">
              <w:rPr>
                <w:sz w:val="24"/>
                <w:szCs w:val="24"/>
              </w:rPr>
              <w:t xml:space="preserve">истрации поселения </w:t>
            </w:r>
          </w:p>
          <w:p w:rsidR="0077567D" w:rsidRPr="00E42FF6" w:rsidRDefault="00F26B9A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Штыб Е.Е</w:t>
            </w:r>
            <w:r w:rsidR="0077567D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E42FF6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77567D" w:rsidRPr="00F722B0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Надирян С.И</w:t>
            </w:r>
            <w:r w:rsidRPr="00E42FF6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ул.Советской,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С.И.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 до проезжей части ул.Советской,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Кульбаково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А.Н.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А.Н.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A7046C" w:rsidRDefault="0077567D" w:rsidP="00D02836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77567D" w:rsidRPr="00A7046C" w:rsidRDefault="0077567D" w:rsidP="00D02836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>прилегающей территории со стороны стадиона и ул. Миусской,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77567D" w:rsidRPr="00CC30A9" w:rsidRDefault="0077567D" w:rsidP="00D02836">
            <w:pPr>
              <w:rPr>
                <w:sz w:val="24"/>
                <w:szCs w:val="24"/>
              </w:rPr>
            </w:pPr>
            <w:r w:rsidRPr="00CC30A9">
              <w:rPr>
                <w:sz w:val="24"/>
                <w:szCs w:val="24"/>
              </w:rPr>
              <w:t>Поленцова А.А.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CC30A9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Кульбаковская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77567D" w:rsidRPr="006A1BFC" w:rsidRDefault="00B22025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В.С.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Кульбаковская СОШ</w:t>
            </w:r>
          </w:p>
        </w:tc>
        <w:tc>
          <w:tcPr>
            <w:tcW w:w="3319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территории, до проезжей части по пер. Школьный ,Ясиновский. С</w:t>
            </w:r>
            <w:r w:rsidRPr="006A1BFC">
              <w:rPr>
                <w:sz w:val="24"/>
                <w:szCs w:val="24"/>
              </w:rPr>
              <w:t xml:space="preserve">одержание памятника воинам павшим в годы ВОВ по ул. Таганрогской, побелка </w:t>
            </w:r>
            <w:r w:rsidRPr="006A1BFC">
              <w:rPr>
                <w:sz w:val="24"/>
                <w:szCs w:val="24"/>
              </w:rPr>
              <w:lastRenderedPageBreak/>
              <w:t>деревьев</w:t>
            </w:r>
            <w:r>
              <w:rPr>
                <w:sz w:val="24"/>
                <w:szCs w:val="24"/>
              </w:rPr>
              <w:t>, содержание памятника «Пушка», содержание памятника Пудовкину в х. Петрополье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77567D" w:rsidRPr="006A1BFC" w:rsidRDefault="00B22025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Третьякова В.С.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8C2E5B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77567D" w:rsidRPr="008C2E5B" w:rsidRDefault="0077567D" w:rsidP="00D02836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>Содержание прилегающей территории к своим объектам правление колхоза, ток, мастерская, автогара</w:t>
            </w:r>
            <w:r>
              <w:rPr>
                <w:sz w:val="24"/>
                <w:szCs w:val="24"/>
              </w:rPr>
              <w:t>ж, стройцех,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Л.А.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«Салют»,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Л.А.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350035">
              <w:rPr>
                <w:sz w:val="24"/>
                <w:szCs w:val="24"/>
              </w:rPr>
              <w:t>Кульбаковсий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Школьный</w:t>
            </w:r>
            <w:r w:rsidRPr="00E42FF6">
              <w:rPr>
                <w:sz w:val="24"/>
                <w:szCs w:val="24"/>
              </w:rPr>
              <w:t xml:space="preserve">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Удовенко Е.П.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350035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Петрополье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« Березка». 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09.09.2024</w:t>
            </w:r>
          </w:p>
          <w:p w:rsidR="00B22025" w:rsidRPr="00665214" w:rsidRDefault="00B22025" w:rsidP="00B220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B22025" w:rsidP="00B2202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12.10.2024</w:t>
            </w:r>
            <w:r w:rsidRPr="00665214">
              <w:rPr>
                <w:sz w:val="22"/>
                <w:szCs w:val="22"/>
              </w:rPr>
              <w:t xml:space="preserve"> г</w:t>
            </w:r>
          </w:p>
        </w:tc>
      </w:tr>
      <w:tr w:rsidR="0077567D" w:rsidRPr="00350035" w:rsidTr="00D02836">
        <w:tc>
          <w:tcPr>
            <w:tcW w:w="9997" w:type="dxa"/>
            <w:gridSpan w:val="5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77567D" w:rsidRPr="00343394" w:rsidRDefault="0077567D" w:rsidP="0077567D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77567D" w:rsidRPr="00343394" w:rsidRDefault="0077567D" w:rsidP="0077567D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77567D" w:rsidRPr="00F535C1" w:rsidRDefault="0077567D" w:rsidP="0077567D">
      <w:pPr>
        <w:ind w:right="-426"/>
        <w:jc w:val="both"/>
        <w:rPr>
          <w:sz w:val="24"/>
          <w:szCs w:val="24"/>
        </w:rPr>
      </w:pPr>
    </w:p>
    <w:p w:rsidR="0077567D" w:rsidRPr="00F535C1" w:rsidRDefault="0077567D" w:rsidP="0077567D">
      <w:pPr>
        <w:ind w:right="-426"/>
        <w:jc w:val="both"/>
        <w:rPr>
          <w:sz w:val="24"/>
          <w:szCs w:val="24"/>
        </w:rPr>
      </w:pPr>
    </w:p>
    <w:p w:rsidR="008209E8" w:rsidRPr="0077567D" w:rsidRDefault="008209E8" w:rsidP="0077567D">
      <w:pPr>
        <w:tabs>
          <w:tab w:val="left" w:pos="3640"/>
        </w:tabs>
        <w:rPr>
          <w:szCs w:val="28"/>
        </w:rPr>
      </w:pPr>
    </w:p>
    <w:sectPr w:rsidR="008209E8" w:rsidRPr="0077567D" w:rsidSect="0009295C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09" w:rsidRDefault="00623B09" w:rsidP="009D5F34">
      <w:r>
        <w:separator/>
      </w:r>
    </w:p>
  </w:endnote>
  <w:endnote w:type="continuationSeparator" w:id="0">
    <w:p w:rsidR="00623B09" w:rsidRDefault="00623B09" w:rsidP="009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AF" w:rsidRPr="00C96EAF" w:rsidRDefault="00623B09" w:rsidP="00C96EAF">
    <w:pPr>
      <w:pStyle w:val="a8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AF" w:rsidRPr="00C96EAF" w:rsidRDefault="00623B09" w:rsidP="00C96EAF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09" w:rsidRDefault="00623B09" w:rsidP="009D5F34">
      <w:r>
        <w:separator/>
      </w:r>
    </w:p>
  </w:footnote>
  <w:footnote w:type="continuationSeparator" w:id="0">
    <w:p w:rsidR="00623B09" w:rsidRDefault="00623B09" w:rsidP="009D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F3" w:rsidRDefault="001A7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FF3" w:rsidRDefault="00623B0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F3" w:rsidRDefault="00623B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8"/>
    <w:rsid w:val="000A0B54"/>
    <w:rsid w:val="000E332C"/>
    <w:rsid w:val="00174388"/>
    <w:rsid w:val="00185E0B"/>
    <w:rsid w:val="00192DF2"/>
    <w:rsid w:val="001A3443"/>
    <w:rsid w:val="001A7DA1"/>
    <w:rsid w:val="001F38CD"/>
    <w:rsid w:val="00222CF5"/>
    <w:rsid w:val="00280A31"/>
    <w:rsid w:val="002E0B25"/>
    <w:rsid w:val="00361110"/>
    <w:rsid w:val="003700A3"/>
    <w:rsid w:val="003700F6"/>
    <w:rsid w:val="003772ED"/>
    <w:rsid w:val="003B04DB"/>
    <w:rsid w:val="003F1EE4"/>
    <w:rsid w:val="00425848"/>
    <w:rsid w:val="00426393"/>
    <w:rsid w:val="00426577"/>
    <w:rsid w:val="004773A0"/>
    <w:rsid w:val="00492B6E"/>
    <w:rsid w:val="004A0645"/>
    <w:rsid w:val="004D4D61"/>
    <w:rsid w:val="004F1CD3"/>
    <w:rsid w:val="0052652A"/>
    <w:rsid w:val="005720EA"/>
    <w:rsid w:val="005C3503"/>
    <w:rsid w:val="00623B09"/>
    <w:rsid w:val="0063651E"/>
    <w:rsid w:val="00665214"/>
    <w:rsid w:val="006C408A"/>
    <w:rsid w:val="00740710"/>
    <w:rsid w:val="0077567D"/>
    <w:rsid w:val="00796720"/>
    <w:rsid w:val="007A03C6"/>
    <w:rsid w:val="007E1858"/>
    <w:rsid w:val="008209E8"/>
    <w:rsid w:val="00831A68"/>
    <w:rsid w:val="00834812"/>
    <w:rsid w:val="00872A22"/>
    <w:rsid w:val="008C470F"/>
    <w:rsid w:val="00946D06"/>
    <w:rsid w:val="009604F4"/>
    <w:rsid w:val="009921F9"/>
    <w:rsid w:val="009D5F34"/>
    <w:rsid w:val="009F5F99"/>
    <w:rsid w:val="00A000C0"/>
    <w:rsid w:val="00A12398"/>
    <w:rsid w:val="00A36BC5"/>
    <w:rsid w:val="00A70FD1"/>
    <w:rsid w:val="00A77A51"/>
    <w:rsid w:val="00A844C4"/>
    <w:rsid w:val="00AB44D0"/>
    <w:rsid w:val="00AC7964"/>
    <w:rsid w:val="00AD3A93"/>
    <w:rsid w:val="00B1359C"/>
    <w:rsid w:val="00B216E8"/>
    <w:rsid w:val="00B22025"/>
    <w:rsid w:val="00B2628C"/>
    <w:rsid w:val="00B266CF"/>
    <w:rsid w:val="00B30F0E"/>
    <w:rsid w:val="00B61587"/>
    <w:rsid w:val="00B72FD2"/>
    <w:rsid w:val="00BD3966"/>
    <w:rsid w:val="00C07A2F"/>
    <w:rsid w:val="00C128E3"/>
    <w:rsid w:val="00C4454F"/>
    <w:rsid w:val="00C82535"/>
    <w:rsid w:val="00CA6B58"/>
    <w:rsid w:val="00CD1C59"/>
    <w:rsid w:val="00CE2030"/>
    <w:rsid w:val="00CE2AA9"/>
    <w:rsid w:val="00CE6873"/>
    <w:rsid w:val="00D03665"/>
    <w:rsid w:val="00D05AF3"/>
    <w:rsid w:val="00D100A3"/>
    <w:rsid w:val="00D364B2"/>
    <w:rsid w:val="00D72CD6"/>
    <w:rsid w:val="00DA03AE"/>
    <w:rsid w:val="00DB20E3"/>
    <w:rsid w:val="00DB4B39"/>
    <w:rsid w:val="00DC7D2B"/>
    <w:rsid w:val="00DD788D"/>
    <w:rsid w:val="00E732C7"/>
    <w:rsid w:val="00E817CD"/>
    <w:rsid w:val="00E85078"/>
    <w:rsid w:val="00ED67FC"/>
    <w:rsid w:val="00EE350F"/>
    <w:rsid w:val="00EF416E"/>
    <w:rsid w:val="00F26B9A"/>
    <w:rsid w:val="00F26D67"/>
    <w:rsid w:val="00F535C1"/>
    <w:rsid w:val="00F676D7"/>
    <w:rsid w:val="00F759F1"/>
    <w:rsid w:val="00FA0045"/>
    <w:rsid w:val="00FA24BB"/>
    <w:rsid w:val="00FA5021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B2BF4-D540-48B9-8259-D8FA267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7756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F509-B207-4DEA-AFD3-C11B39A8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2016-09-08T05:48:00Z</cp:lastPrinted>
  <dcterms:created xsi:type="dcterms:W3CDTF">2024-09-11T05:17:00Z</dcterms:created>
  <dcterms:modified xsi:type="dcterms:W3CDTF">2024-09-11T05:17:00Z</dcterms:modified>
</cp:coreProperties>
</file>