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963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2760"/>
        <w:gridCol w:w="3883"/>
        <w:gridCol w:w="2996"/>
      </w:tblGrid>
      <w:tr w:rsidR="00AA27A3" w:rsidRPr="00306C13" w:rsidTr="00040E53">
        <w:trPr>
          <w:trHeight w:val="927"/>
        </w:trPr>
        <w:tc>
          <w:tcPr>
            <w:tcW w:w="2760" w:type="dxa"/>
          </w:tcPr>
          <w:p w:rsidR="00AA27A3" w:rsidRPr="00D51189" w:rsidRDefault="00AA27A3" w:rsidP="00AA27A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color w:val="0D85CC"/>
                <w:bdr w:val="none" w:sz="0" w:space="0" w:color="auto" w:frame="1"/>
              </w:rPr>
              <w:drawing>
                <wp:inline distT="0" distB="0" distL="0" distR="0">
                  <wp:extent cx="1571625" cy="866775"/>
                  <wp:effectExtent l="19050" t="0" r="9525" b="0"/>
                  <wp:docPr id="3" name="Рисунок 1" descr="5805fa7cc46188237b8b46c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5805fa7cc46188237b8b46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</w:tcPr>
          <w:p w:rsidR="00AA27A3" w:rsidRDefault="00AA27A3" w:rsidP="00AA27A3">
            <w:pPr>
              <w:ind w:hanging="33"/>
              <w:jc w:val="center"/>
            </w:pPr>
            <w:r w:rsidRPr="00306C13">
              <w:t xml:space="preserve">Информационный бюллетень </w:t>
            </w:r>
            <w:proofErr w:type="spellStart"/>
            <w:r w:rsidRPr="00306C13">
              <w:t>Большекирсановского</w:t>
            </w:r>
            <w:proofErr w:type="spellEnd"/>
            <w:r w:rsidRPr="00306C13">
              <w:t xml:space="preserve"> </w:t>
            </w:r>
          </w:p>
          <w:p w:rsidR="00AA27A3" w:rsidRPr="00306C13" w:rsidRDefault="00AA27A3" w:rsidP="00AA27A3">
            <w:pPr>
              <w:ind w:hanging="33"/>
              <w:jc w:val="center"/>
            </w:pPr>
            <w:r w:rsidRPr="00306C13">
              <w:t>сельского поселения</w:t>
            </w:r>
          </w:p>
          <w:p w:rsidR="00AA27A3" w:rsidRDefault="00AA27A3" w:rsidP="00AA27A3">
            <w:pPr>
              <w:jc w:val="center"/>
              <w:rPr>
                <w:b/>
                <w:i/>
              </w:rPr>
            </w:pPr>
            <w:r w:rsidRPr="00306C13">
              <w:rPr>
                <w:b/>
                <w:i/>
              </w:rPr>
              <w:t xml:space="preserve">«ВЕСТНИК ПРИМИУСЬЯ» </w:t>
            </w:r>
          </w:p>
          <w:p w:rsidR="00AA27A3" w:rsidRPr="00306C13" w:rsidRDefault="00AA27A3" w:rsidP="00AA27A3">
            <w:pPr>
              <w:jc w:val="center"/>
              <w:rPr>
                <w:b/>
                <w:sz w:val="20"/>
                <w:szCs w:val="20"/>
              </w:rPr>
            </w:pPr>
            <w:r w:rsidRPr="00306C13">
              <w:rPr>
                <w:b/>
                <w:i/>
              </w:rPr>
              <w:t xml:space="preserve"> </w:t>
            </w:r>
            <w:r w:rsidR="00E86EA2">
              <w:rPr>
                <w:b/>
              </w:rPr>
              <w:t>№ 6</w:t>
            </w:r>
            <w:r w:rsidRPr="00306C13">
              <w:rPr>
                <w:b/>
              </w:rPr>
              <w:t>– 2017</w:t>
            </w:r>
          </w:p>
        </w:tc>
        <w:tc>
          <w:tcPr>
            <w:tcW w:w="2996" w:type="dxa"/>
          </w:tcPr>
          <w:p w:rsidR="00AA27A3" w:rsidRPr="00306C13" w:rsidRDefault="00AA27A3" w:rsidP="00AA27A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609725" cy="838200"/>
                  <wp:effectExtent l="19050" t="0" r="9525" b="0"/>
                  <wp:docPr id="4" name="Рисунок 1" descr="http://bloknot-rostov.ru/thumb/625x0xcut/upload/iblock/cb5/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bloknot-rostov.ru/thumb/625x0xcut/upload/iblock/cb5/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B92" w:rsidRDefault="00C05B92" w:rsidP="00C05B92">
      <w:r>
        <w:t xml:space="preserve">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4854"/>
        <w:gridCol w:w="5103"/>
      </w:tblGrid>
      <w:tr w:rsidR="00C05B92" w:rsidRPr="00CA1901" w:rsidTr="00910578">
        <w:trPr>
          <w:trHeight w:val="2415"/>
        </w:trPr>
        <w:tc>
          <w:tcPr>
            <w:tcW w:w="250" w:type="dxa"/>
            <w:tcBorders>
              <w:left w:val="nil"/>
              <w:right w:val="nil"/>
            </w:tcBorders>
          </w:tcPr>
          <w:p w:rsidR="00C05B92" w:rsidRPr="00CA1901" w:rsidRDefault="00C05B92" w:rsidP="00B8361D">
            <w:pPr>
              <w:pStyle w:val="sfst"/>
              <w:spacing w:line="336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EA2" w:rsidRPr="00787232" w:rsidRDefault="00E86EA2" w:rsidP="00E86EA2">
            <w:pPr>
              <w:pStyle w:val="a9"/>
              <w:spacing w:before="0" w:beforeAutospacing="0" w:after="0" w:afterAutospacing="0"/>
              <w:jc w:val="center"/>
            </w:pPr>
            <w:r w:rsidRPr="00787232">
              <w:rPr>
                <w:rStyle w:val="aa"/>
                <w:bCs w:val="0"/>
                <w:bdr w:val="none" w:sz="0" w:space="0" w:color="auto" w:frame="1"/>
              </w:rPr>
              <w:t>8 июня в России отмечается День социального работника</w:t>
            </w:r>
            <w:r w:rsidRPr="00787232">
              <w:t>.</w:t>
            </w:r>
          </w:p>
          <w:p w:rsidR="00787232" w:rsidRDefault="00E86EA2" w:rsidP="00E86EA2">
            <w:pPr>
              <w:pStyle w:val="a9"/>
              <w:spacing w:before="0" w:beforeAutospacing="0" w:after="0" w:afterAutospacing="0"/>
              <w:jc w:val="center"/>
            </w:pPr>
            <w:r w:rsidRPr="00E86EA2">
              <w:rPr>
                <w:rStyle w:val="aa"/>
                <w:b w:val="0"/>
                <w:bCs w:val="0"/>
                <w:bdr w:val="none" w:sz="0" w:space="0" w:color="auto" w:frame="1"/>
              </w:rPr>
              <w:t>Праздник День социального работника</w:t>
            </w:r>
            <w:r w:rsidRPr="00E86EA2">
              <w:rPr>
                <w:rStyle w:val="apple-converted-space"/>
              </w:rPr>
              <w:t> </w:t>
            </w:r>
            <w:r w:rsidRPr="00E86EA2">
              <w:t xml:space="preserve">учрежден указом Президента Российской Федерации от 27.10.2000 N 1796 "О Дне социального работника". </w:t>
            </w:r>
          </w:p>
          <w:p w:rsidR="00E86EA2" w:rsidRDefault="00E86EA2" w:rsidP="00E86EA2">
            <w:pPr>
              <w:pStyle w:val="a9"/>
              <w:spacing w:before="0" w:beforeAutospacing="0" w:after="0" w:afterAutospacing="0"/>
              <w:jc w:val="center"/>
            </w:pPr>
            <w:r>
              <w:t xml:space="preserve">Уважаемые социальные работники </w:t>
            </w:r>
            <w:proofErr w:type="spellStart"/>
            <w:r>
              <w:t>Большекирсановского</w:t>
            </w:r>
            <w:proofErr w:type="spellEnd"/>
            <w:r>
              <w:t xml:space="preserve"> сельского поселения</w:t>
            </w:r>
            <w:proofErr w:type="gramStart"/>
            <w:r>
              <w:t xml:space="preserve"> !</w:t>
            </w:r>
            <w:proofErr w:type="gramEnd"/>
          </w:p>
          <w:p w:rsidR="0002625B" w:rsidRDefault="00E86EA2" w:rsidP="0002625B">
            <w:pPr>
              <w:pStyle w:val="a9"/>
              <w:spacing w:before="0" w:beforeAutospacing="0" w:after="0" w:afterAutospacing="0"/>
              <w:jc w:val="center"/>
            </w:pPr>
            <w:r>
              <w:t>Сердечно поздравляю вас с вашим профессиональным праздником!</w:t>
            </w:r>
          </w:p>
          <w:p w:rsidR="00C05B92" w:rsidRPr="0002625B" w:rsidRDefault="0002625B" w:rsidP="0002625B">
            <w:pPr>
              <w:pStyle w:val="a9"/>
              <w:spacing w:before="0" w:beforeAutospacing="0" w:after="0" w:afterAutospacing="0"/>
              <w:jc w:val="center"/>
            </w:pPr>
            <w:r w:rsidRPr="0002625B">
              <w:rPr>
                <w:color w:val="000000"/>
              </w:rPr>
              <w:t>Хочется выразить огромную благодарность за вашу работу и те добрые дела, которые Вы выполняете. Желаем Вам добра, здоровья и уважения. Пусть в Вашей жизни будет все то, что Вы задумаете.</w:t>
            </w:r>
            <w:r w:rsidRPr="0002625B">
              <w:rPr>
                <w:color w:val="000000"/>
              </w:rPr>
              <w:br/>
            </w:r>
            <w:r w:rsidR="00C05B92" w:rsidRPr="0002625B">
              <w:rPr>
                <w:i/>
                <w:iCs/>
                <w:color w:val="000000"/>
                <w:shd w:val="clear" w:color="auto" w:fill="FDFDDE"/>
              </w:rPr>
              <w:t>Глава Администрации Василенко С.И.</w:t>
            </w:r>
          </w:p>
        </w:tc>
      </w:tr>
      <w:tr w:rsidR="00C05B92" w:rsidRPr="00CA1901" w:rsidTr="00910578">
        <w:trPr>
          <w:trHeight w:val="3347"/>
        </w:trPr>
        <w:tc>
          <w:tcPr>
            <w:tcW w:w="5104" w:type="dxa"/>
            <w:gridSpan w:val="2"/>
            <w:tcBorders>
              <w:left w:val="nil"/>
            </w:tcBorders>
          </w:tcPr>
          <w:p w:rsidR="00433A9C" w:rsidRPr="00910578" w:rsidRDefault="00433A9C" w:rsidP="00433A9C">
            <w:pPr>
              <w:jc w:val="center"/>
              <w:rPr>
                <w:shd w:val="clear" w:color="auto" w:fill="FFFFFF"/>
              </w:rPr>
            </w:pPr>
            <w:r w:rsidRPr="00910578">
              <w:rPr>
                <w:shd w:val="clear" w:color="auto" w:fill="FFFFFF"/>
              </w:rPr>
              <w:t>12 июня День России!</w:t>
            </w:r>
          </w:p>
          <w:p w:rsidR="00910578" w:rsidRPr="00910578" w:rsidRDefault="00910578" w:rsidP="00433A9C">
            <w:pPr>
              <w:jc w:val="center"/>
              <w:rPr>
                <w:shd w:val="clear" w:color="auto" w:fill="FFFFFF"/>
              </w:rPr>
            </w:pPr>
            <w:r w:rsidRPr="00910578">
              <w:rPr>
                <w:shd w:val="clear" w:color="auto" w:fill="FFFFFF"/>
              </w:rPr>
              <w:t xml:space="preserve">Уважаемые жители и гости </w:t>
            </w:r>
            <w:proofErr w:type="spellStart"/>
            <w:r w:rsidRPr="00910578">
              <w:rPr>
                <w:shd w:val="clear" w:color="auto" w:fill="FFFFFF"/>
              </w:rPr>
              <w:t>Большекирсановкого</w:t>
            </w:r>
            <w:proofErr w:type="spellEnd"/>
            <w:r w:rsidRPr="00910578">
              <w:rPr>
                <w:shd w:val="clear" w:color="auto" w:fill="FFFFFF"/>
              </w:rPr>
              <w:t xml:space="preserve"> сельского поселе</w:t>
            </w:r>
            <w:r w:rsidR="005C2C5B">
              <w:rPr>
                <w:shd w:val="clear" w:color="auto" w:fill="FFFFFF"/>
              </w:rPr>
              <w:t>н</w:t>
            </w:r>
            <w:r w:rsidRPr="00910578">
              <w:rPr>
                <w:shd w:val="clear" w:color="auto" w:fill="FFFFFF"/>
              </w:rPr>
              <w:t>ия!</w:t>
            </w:r>
          </w:p>
          <w:p w:rsidR="00910578" w:rsidRPr="00910578" w:rsidRDefault="00910578" w:rsidP="00910578">
            <w:r>
              <w:rPr>
                <w:shd w:val="clear" w:color="auto" w:fill="FFFFFF"/>
              </w:rPr>
              <w:t>Поздравляю</w:t>
            </w:r>
            <w:r w:rsidRPr="00910578">
              <w:rPr>
                <w:shd w:val="clear" w:color="auto" w:fill="FFFFFF"/>
              </w:rPr>
              <w:t xml:space="preserve"> вас с днем н</w:t>
            </w:r>
            <w:r>
              <w:rPr>
                <w:shd w:val="clear" w:color="auto" w:fill="FFFFFF"/>
              </w:rPr>
              <w:t>езависимости России и желаю</w:t>
            </w:r>
            <w:r w:rsidRPr="00910578">
              <w:rPr>
                <w:shd w:val="clear" w:color="auto" w:fill="FFFFFF"/>
              </w:rPr>
              <w:t xml:space="preserve"> крепкого здоровья, большого семейного счастья и уюта, мира и любви, взаимопонимания, согласия и благополучия. Пусть каждый день вашей жизни будет наполнен радостью, теплом, новыми достижениями и возможностями, а ваши добрые дела умножат славу нашей Родины - России!</w:t>
            </w:r>
          </w:p>
          <w:p w:rsidR="00C05B92" w:rsidRPr="00CA1901" w:rsidRDefault="00C05B92" w:rsidP="00C05B92">
            <w:pPr>
              <w:pStyle w:val="sfst"/>
              <w:spacing w:before="0" w:beforeAutospacing="0" w:after="0" w:afterAutospacing="0" w:line="336" w:lineRule="atLeast"/>
              <w:jc w:val="center"/>
            </w:pPr>
            <w:r w:rsidRPr="00910578">
              <w:rPr>
                <w:i/>
                <w:iCs/>
                <w:shd w:val="clear" w:color="auto" w:fill="FDFDDE"/>
              </w:rPr>
              <w:t>Глава Администрации Василенко С.И.</w:t>
            </w:r>
          </w:p>
        </w:tc>
        <w:tc>
          <w:tcPr>
            <w:tcW w:w="5103" w:type="dxa"/>
          </w:tcPr>
          <w:p w:rsidR="00C05B92" w:rsidRPr="00CA1901" w:rsidRDefault="00910578" w:rsidP="00B8361D">
            <w:pPr>
              <w:pStyle w:val="sfst"/>
              <w:spacing w:line="3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>
                  <wp:extent cx="3267075" cy="211455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7B9" w:rsidRPr="00CA1901" w:rsidTr="00910578">
        <w:trPr>
          <w:trHeight w:val="3347"/>
        </w:trPr>
        <w:tc>
          <w:tcPr>
            <w:tcW w:w="5104" w:type="dxa"/>
            <w:gridSpan w:val="2"/>
            <w:tcBorders>
              <w:left w:val="nil"/>
            </w:tcBorders>
          </w:tcPr>
          <w:p w:rsidR="000347B9" w:rsidRPr="00910578" w:rsidRDefault="00787232" w:rsidP="00433A9C">
            <w:pPr>
              <w:jc w:val="center"/>
              <w:rPr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>
                  <wp:extent cx="3105150" cy="24193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347B9" w:rsidRPr="000347B9" w:rsidRDefault="000347B9" w:rsidP="000347B9">
            <w:pPr>
              <w:shd w:val="clear" w:color="auto" w:fill="FFFFFF"/>
              <w:spacing w:line="463" w:lineRule="atLeast"/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0347B9">
              <w:rPr>
                <w:b/>
                <w:kern w:val="36"/>
                <w:sz w:val="28"/>
                <w:szCs w:val="28"/>
              </w:rPr>
              <w:t>27 июня День молодежи в России!</w:t>
            </w:r>
          </w:p>
          <w:p w:rsidR="000347B9" w:rsidRPr="0039009E" w:rsidRDefault="000347B9" w:rsidP="000347B9">
            <w:pPr>
              <w:tabs>
                <w:tab w:val="left" w:pos="-284"/>
              </w:tabs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9009E">
              <w:rPr>
                <w:sz w:val="28"/>
                <w:szCs w:val="28"/>
              </w:rPr>
              <w:t xml:space="preserve">В </w:t>
            </w:r>
            <w:r w:rsidRPr="0039009E">
              <w:rPr>
                <w:color w:val="333333"/>
                <w:sz w:val="28"/>
                <w:szCs w:val="28"/>
                <w:shd w:val="clear" w:color="auto" w:fill="FFFFFF"/>
              </w:rPr>
              <w:t>День молодежи, я поздравляю,</w:t>
            </w:r>
          </w:p>
          <w:p w:rsidR="000347B9" w:rsidRPr="0039009E" w:rsidRDefault="000347B9" w:rsidP="000347B9">
            <w:pPr>
              <w:tabs>
                <w:tab w:val="left" w:pos="1006"/>
              </w:tabs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9009E">
              <w:rPr>
                <w:color w:val="333333"/>
                <w:sz w:val="28"/>
                <w:szCs w:val="28"/>
                <w:shd w:val="clear" w:color="auto" w:fill="FFFFFF"/>
              </w:rPr>
              <w:t>Всех, кто считает себя молодым!</w:t>
            </w:r>
          </w:p>
          <w:p w:rsidR="000347B9" w:rsidRPr="0039009E" w:rsidRDefault="000347B9" w:rsidP="000347B9">
            <w:pPr>
              <w:tabs>
                <w:tab w:val="left" w:pos="1006"/>
              </w:tabs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9009E">
              <w:rPr>
                <w:color w:val="333333"/>
                <w:sz w:val="28"/>
                <w:szCs w:val="28"/>
                <w:shd w:val="clear" w:color="auto" w:fill="FFFFFF"/>
              </w:rPr>
              <w:t>Счастья, везенья, удачи желаю,</w:t>
            </w:r>
          </w:p>
          <w:p w:rsidR="000347B9" w:rsidRPr="0039009E" w:rsidRDefault="000347B9" w:rsidP="000347B9">
            <w:pPr>
              <w:tabs>
                <w:tab w:val="left" w:pos="1006"/>
              </w:tabs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9009E">
              <w:rPr>
                <w:color w:val="333333"/>
                <w:sz w:val="28"/>
                <w:szCs w:val="28"/>
                <w:shd w:val="clear" w:color="auto" w:fill="FFFFFF"/>
              </w:rPr>
              <w:t>Жить интересно до самых седин!</w:t>
            </w:r>
          </w:p>
          <w:p w:rsidR="000347B9" w:rsidRPr="0039009E" w:rsidRDefault="000347B9" w:rsidP="000347B9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9009E">
              <w:rPr>
                <w:color w:val="333333"/>
                <w:sz w:val="28"/>
                <w:szCs w:val="28"/>
                <w:shd w:val="clear" w:color="auto" w:fill="FFFFFF"/>
              </w:rPr>
              <w:t>Вы, молодые, страны продолженье,</w:t>
            </w:r>
          </w:p>
          <w:p w:rsidR="000347B9" w:rsidRPr="0039009E" w:rsidRDefault="000347B9" w:rsidP="000347B9">
            <w:pPr>
              <w:tabs>
                <w:tab w:val="left" w:pos="1006"/>
              </w:tabs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9009E">
              <w:rPr>
                <w:color w:val="333333"/>
                <w:sz w:val="28"/>
                <w:szCs w:val="28"/>
                <w:shd w:val="clear" w:color="auto" w:fill="FFFFFF"/>
              </w:rPr>
              <w:t>Именно вам жить на этой Земле,</w:t>
            </w:r>
          </w:p>
          <w:p w:rsidR="000347B9" w:rsidRPr="0039009E" w:rsidRDefault="000347B9" w:rsidP="000347B9">
            <w:pPr>
              <w:tabs>
                <w:tab w:val="left" w:pos="1006"/>
              </w:tabs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9009E">
              <w:rPr>
                <w:color w:val="333333"/>
                <w:sz w:val="28"/>
                <w:szCs w:val="28"/>
                <w:shd w:val="clear" w:color="auto" w:fill="FFFFFF"/>
              </w:rPr>
              <w:t>И передайте другим поколеньям,</w:t>
            </w:r>
          </w:p>
          <w:p w:rsidR="000347B9" w:rsidRDefault="000347B9" w:rsidP="000347B9">
            <w:pPr>
              <w:tabs>
                <w:tab w:val="left" w:pos="1006"/>
              </w:tabs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9009E">
              <w:rPr>
                <w:color w:val="333333"/>
                <w:sz w:val="28"/>
                <w:szCs w:val="28"/>
                <w:shd w:val="clear" w:color="auto" w:fill="FFFFFF"/>
              </w:rPr>
              <w:t>Верность и преданность нашей стране!</w:t>
            </w:r>
          </w:p>
          <w:p w:rsidR="000347B9" w:rsidRDefault="000347B9" w:rsidP="000347B9">
            <w:pPr>
              <w:pStyle w:val="sfst"/>
              <w:spacing w:line="336" w:lineRule="atLeast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i/>
                <w:iCs/>
                <w:shd w:val="clear" w:color="auto" w:fill="FDFDDE"/>
              </w:rPr>
              <w:t>Г</w:t>
            </w:r>
            <w:r w:rsidRPr="00910578">
              <w:rPr>
                <w:i/>
                <w:iCs/>
                <w:shd w:val="clear" w:color="auto" w:fill="FDFDDE"/>
              </w:rPr>
              <w:t>лава Администрации Василенко С.И.</w:t>
            </w:r>
          </w:p>
        </w:tc>
      </w:tr>
    </w:tbl>
    <w:p w:rsidR="00DC6CEA" w:rsidRDefault="00DC6CEA" w:rsidP="00DC6CEA">
      <w:pPr>
        <w:rPr>
          <w:b/>
          <w:sz w:val="28"/>
          <w:szCs w:val="28"/>
        </w:rPr>
      </w:pPr>
    </w:p>
    <w:p w:rsidR="005C2C5B" w:rsidRPr="005C2C5B" w:rsidRDefault="005C2C5B" w:rsidP="005C2C5B">
      <w:pPr>
        <w:pStyle w:val="1"/>
        <w:tabs>
          <w:tab w:val="left" w:pos="2430"/>
          <w:tab w:val="center" w:pos="4819"/>
        </w:tabs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ab/>
      </w:r>
      <w:r w:rsidRPr="005C2C5B">
        <w:rPr>
          <w:bCs w:val="0"/>
          <w:sz w:val="22"/>
          <w:szCs w:val="22"/>
        </w:rPr>
        <w:t xml:space="preserve">        АДМИНИСТРАЦИЯ</w:t>
      </w:r>
    </w:p>
    <w:p w:rsidR="005C2C5B" w:rsidRPr="005C2C5B" w:rsidRDefault="005C2C5B" w:rsidP="005C2C5B">
      <w:pPr>
        <w:ind w:firstLine="708"/>
        <w:rPr>
          <w:bCs/>
          <w:sz w:val="22"/>
          <w:szCs w:val="22"/>
        </w:rPr>
      </w:pPr>
      <w:r w:rsidRPr="005C2C5B">
        <w:rPr>
          <w:bCs/>
          <w:sz w:val="22"/>
          <w:szCs w:val="22"/>
        </w:rPr>
        <w:t xml:space="preserve">             БОЛЬШЕКИРСАНОВСКОГО СЕЛЬСКОГО ПОСЕЛЕНИЯ</w:t>
      </w:r>
    </w:p>
    <w:p w:rsidR="005C2C5B" w:rsidRPr="005C2C5B" w:rsidRDefault="005C2C5B" w:rsidP="005C2C5B">
      <w:pPr>
        <w:pStyle w:val="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</w:t>
      </w:r>
      <w:r w:rsidRPr="005C2C5B">
        <w:rPr>
          <w:b w:val="0"/>
          <w:sz w:val="22"/>
          <w:szCs w:val="22"/>
        </w:rPr>
        <w:t>ПОСТАНОВЛЕНИЕ</w:t>
      </w:r>
    </w:p>
    <w:p w:rsidR="005C2C5B" w:rsidRPr="005C2C5B" w:rsidRDefault="005C2C5B" w:rsidP="005C2C5B">
      <w:pPr>
        <w:rPr>
          <w:sz w:val="22"/>
          <w:szCs w:val="22"/>
        </w:rPr>
      </w:pPr>
    </w:p>
    <w:p w:rsidR="005C2C5B" w:rsidRPr="005C2C5B" w:rsidRDefault="005C2C5B" w:rsidP="005C2C5B">
      <w:pPr>
        <w:rPr>
          <w:sz w:val="22"/>
          <w:szCs w:val="22"/>
        </w:rPr>
      </w:pPr>
      <w:r w:rsidRPr="005C2C5B">
        <w:rPr>
          <w:sz w:val="22"/>
          <w:szCs w:val="22"/>
        </w:rPr>
        <w:t xml:space="preserve">   31.05.2017 года                                      №   67                          </w:t>
      </w:r>
      <w:proofErr w:type="gramStart"/>
      <w:r w:rsidRPr="005C2C5B">
        <w:rPr>
          <w:sz w:val="22"/>
          <w:szCs w:val="22"/>
        </w:rPr>
        <w:t>х</w:t>
      </w:r>
      <w:proofErr w:type="gramEnd"/>
      <w:r w:rsidRPr="005C2C5B">
        <w:rPr>
          <w:sz w:val="22"/>
          <w:szCs w:val="22"/>
        </w:rPr>
        <w:t xml:space="preserve">. Большая </w:t>
      </w:r>
      <w:proofErr w:type="spellStart"/>
      <w:r w:rsidRPr="005C2C5B">
        <w:rPr>
          <w:sz w:val="22"/>
          <w:szCs w:val="22"/>
        </w:rPr>
        <w:t>Кирсановка</w:t>
      </w:r>
      <w:proofErr w:type="spellEnd"/>
    </w:p>
    <w:p w:rsidR="005C2C5B" w:rsidRPr="005C2C5B" w:rsidRDefault="005C2C5B" w:rsidP="005C2C5B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9"/>
      </w:tblGrid>
      <w:tr w:rsidR="005C2C5B" w:rsidRPr="005C2C5B" w:rsidTr="005C2C5B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5C2C5B" w:rsidRDefault="005C2C5B" w:rsidP="005C2C5B">
            <w:pPr>
              <w:pStyle w:val="21"/>
              <w:spacing w:after="0"/>
            </w:pPr>
            <w:r w:rsidRPr="005C2C5B">
              <w:rPr>
                <w:sz w:val="22"/>
                <w:szCs w:val="22"/>
              </w:rPr>
              <w:t xml:space="preserve">Об установлении особого противопожарного режима   на </w:t>
            </w:r>
            <w:r>
              <w:rPr>
                <w:sz w:val="22"/>
                <w:szCs w:val="22"/>
              </w:rPr>
              <w:t>т</w:t>
            </w:r>
            <w:r w:rsidRPr="005C2C5B">
              <w:rPr>
                <w:sz w:val="22"/>
                <w:szCs w:val="22"/>
              </w:rPr>
              <w:t xml:space="preserve">ерритории </w:t>
            </w:r>
            <w:proofErr w:type="spellStart"/>
            <w:r w:rsidRPr="005C2C5B">
              <w:rPr>
                <w:sz w:val="22"/>
                <w:szCs w:val="22"/>
              </w:rPr>
              <w:t>Большекирсановского</w:t>
            </w:r>
            <w:proofErr w:type="spellEnd"/>
            <w:r w:rsidRPr="005C2C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</w:t>
            </w:r>
          </w:p>
          <w:p w:rsidR="005C2C5B" w:rsidRPr="005C2C5B" w:rsidRDefault="005C2C5B" w:rsidP="005C2C5B">
            <w:pPr>
              <w:pStyle w:val="21"/>
              <w:spacing w:after="0"/>
            </w:pPr>
            <w:r>
              <w:rPr>
                <w:sz w:val="22"/>
                <w:szCs w:val="22"/>
              </w:rPr>
              <w:t>поселения</w:t>
            </w:r>
          </w:p>
        </w:tc>
      </w:tr>
    </w:tbl>
    <w:p w:rsidR="005C2C5B" w:rsidRPr="005C2C5B" w:rsidRDefault="005C2C5B" w:rsidP="005C2C5B">
      <w:pPr>
        <w:jc w:val="both"/>
        <w:rPr>
          <w:sz w:val="22"/>
          <w:szCs w:val="22"/>
        </w:rPr>
      </w:pPr>
      <w:r w:rsidRPr="005C2C5B">
        <w:rPr>
          <w:sz w:val="22"/>
          <w:szCs w:val="22"/>
        </w:rPr>
        <w:tab/>
      </w:r>
      <w:proofErr w:type="gramStart"/>
      <w:r w:rsidRPr="005C2C5B">
        <w:rPr>
          <w:sz w:val="22"/>
          <w:szCs w:val="22"/>
        </w:rPr>
        <w:t xml:space="preserve">В связи с установившейся жаркой погодой, в целях предотвращения чрезвычайных ситуаций, связанных с природными пожарами, а также в целях осуществления постоянного контроля за противопожарным состоянием на территории </w:t>
      </w:r>
      <w:proofErr w:type="spellStart"/>
      <w:r w:rsidRPr="005C2C5B">
        <w:rPr>
          <w:sz w:val="22"/>
          <w:szCs w:val="22"/>
        </w:rPr>
        <w:t>Большекирсановкого</w:t>
      </w:r>
      <w:proofErr w:type="spellEnd"/>
      <w:r w:rsidRPr="005C2C5B">
        <w:rPr>
          <w:sz w:val="22"/>
          <w:szCs w:val="22"/>
        </w:rPr>
        <w:t xml:space="preserve">  сельского поселения, в соответствии с Федеральными законами от 06.10.2003 № 131-ФЗ «Об общих принципах организации </w:t>
      </w:r>
      <w:r w:rsidRPr="005C2C5B">
        <w:rPr>
          <w:sz w:val="22"/>
          <w:szCs w:val="22"/>
        </w:rPr>
        <w:lastRenderedPageBreak/>
        <w:t>местного самоуправления в Российской Федерации» от 21.12.1994 № 69-ФЗ «О пожарной безопасности», в соответствии с требованиями статьи 4 Областного</w:t>
      </w:r>
      <w:proofErr w:type="gramEnd"/>
      <w:r w:rsidRPr="005C2C5B">
        <w:rPr>
          <w:sz w:val="22"/>
          <w:szCs w:val="22"/>
        </w:rPr>
        <w:t xml:space="preserve"> закона Ростовской области от 25.11.2004 № 202-ЗС «О пожарной безопасности», Постановлением Администрации Ростовской области от 05.07.2012 г. № 602  «О реализации мер пожарной безопасности в Ростовской области», требованиями правил противопожарного режима, утвержденных постановлением Правительства Российской Федерации № 390 от 25.04.2013,  ст. 33 Устава муниципального образования «</w:t>
      </w:r>
      <w:proofErr w:type="spellStart"/>
      <w:r w:rsidRPr="005C2C5B">
        <w:rPr>
          <w:sz w:val="22"/>
          <w:szCs w:val="22"/>
        </w:rPr>
        <w:t>Большекирсановкое</w:t>
      </w:r>
      <w:proofErr w:type="spellEnd"/>
      <w:r w:rsidRPr="005C2C5B">
        <w:rPr>
          <w:sz w:val="22"/>
          <w:szCs w:val="22"/>
        </w:rPr>
        <w:t xml:space="preserve"> сельское поселение»: </w:t>
      </w:r>
    </w:p>
    <w:p w:rsidR="005C2C5B" w:rsidRPr="005C2C5B" w:rsidRDefault="005C2C5B" w:rsidP="005C2C5B">
      <w:pPr>
        <w:rPr>
          <w:sz w:val="22"/>
          <w:szCs w:val="22"/>
        </w:rPr>
      </w:pPr>
    </w:p>
    <w:p w:rsidR="005C2C5B" w:rsidRPr="005C2C5B" w:rsidRDefault="005C2C5B" w:rsidP="005C2C5B">
      <w:pPr>
        <w:jc w:val="center"/>
        <w:rPr>
          <w:sz w:val="22"/>
          <w:szCs w:val="22"/>
        </w:rPr>
      </w:pPr>
      <w:r w:rsidRPr="005C2C5B">
        <w:rPr>
          <w:sz w:val="22"/>
          <w:szCs w:val="22"/>
        </w:rPr>
        <w:t>ПОСТАНОВЛЯЮ:</w:t>
      </w:r>
    </w:p>
    <w:p w:rsidR="005C2C5B" w:rsidRPr="005C2C5B" w:rsidRDefault="005C2C5B" w:rsidP="005C2C5B">
      <w:pPr>
        <w:jc w:val="both"/>
        <w:rPr>
          <w:sz w:val="22"/>
          <w:szCs w:val="22"/>
        </w:rPr>
      </w:pPr>
      <w:r w:rsidRPr="005C2C5B">
        <w:rPr>
          <w:sz w:val="22"/>
          <w:szCs w:val="22"/>
        </w:rPr>
        <w:t xml:space="preserve">1.Ввести на территории </w:t>
      </w:r>
      <w:proofErr w:type="spellStart"/>
      <w:r w:rsidRPr="005C2C5B">
        <w:rPr>
          <w:sz w:val="22"/>
          <w:szCs w:val="22"/>
        </w:rPr>
        <w:t>Большекирсановского</w:t>
      </w:r>
      <w:proofErr w:type="spellEnd"/>
      <w:r w:rsidRPr="005C2C5B">
        <w:rPr>
          <w:sz w:val="22"/>
          <w:szCs w:val="22"/>
        </w:rPr>
        <w:t xml:space="preserve"> сельского поселения с </w:t>
      </w:r>
      <w:r w:rsidRPr="005C2C5B">
        <w:rPr>
          <w:b/>
          <w:sz w:val="22"/>
          <w:szCs w:val="22"/>
        </w:rPr>
        <w:t>1 июня  2017 года</w:t>
      </w:r>
      <w:r w:rsidRPr="005C2C5B">
        <w:rPr>
          <w:sz w:val="22"/>
          <w:szCs w:val="22"/>
        </w:rPr>
        <w:t xml:space="preserve"> особый противопожарный режим.</w:t>
      </w:r>
    </w:p>
    <w:p w:rsidR="005C2C5B" w:rsidRPr="005C2C5B" w:rsidRDefault="005C2C5B" w:rsidP="005C2C5B">
      <w:pPr>
        <w:jc w:val="both"/>
        <w:rPr>
          <w:sz w:val="22"/>
          <w:szCs w:val="22"/>
        </w:rPr>
      </w:pPr>
      <w:r w:rsidRPr="005C2C5B">
        <w:rPr>
          <w:sz w:val="22"/>
          <w:szCs w:val="22"/>
        </w:rPr>
        <w:t>1.1.Организовать передачу информационных сообщений о введении особого противопожарного режима через средства массовой информации (печатные издания) и средства оповещения (электромегафоны).</w:t>
      </w:r>
    </w:p>
    <w:p w:rsidR="005C2C5B" w:rsidRPr="005C2C5B" w:rsidRDefault="005C2C5B" w:rsidP="005C2C5B">
      <w:pPr>
        <w:jc w:val="both"/>
        <w:rPr>
          <w:sz w:val="22"/>
          <w:szCs w:val="22"/>
        </w:rPr>
      </w:pPr>
      <w:r w:rsidRPr="005C2C5B">
        <w:rPr>
          <w:sz w:val="22"/>
          <w:szCs w:val="22"/>
        </w:rPr>
        <w:t>2.На период действия особого противопожарного режима установить дополнительные требования пожарной безопасности на территории поселения:</w:t>
      </w:r>
    </w:p>
    <w:p w:rsidR="005C2C5B" w:rsidRPr="005C2C5B" w:rsidRDefault="005C2C5B" w:rsidP="005C2C5B">
      <w:pPr>
        <w:jc w:val="both"/>
        <w:rPr>
          <w:sz w:val="22"/>
          <w:szCs w:val="22"/>
        </w:rPr>
      </w:pPr>
      <w:r w:rsidRPr="005C2C5B">
        <w:rPr>
          <w:sz w:val="22"/>
          <w:szCs w:val="22"/>
        </w:rPr>
        <w:t>2.1.Ввести запрет на разведение костров, проведение пожароопасных работ на определённых участках, на топку печей, кухонных очагов и котельных установок в непосредственной близости от строений и мест с наличием растительности.</w:t>
      </w:r>
    </w:p>
    <w:p w:rsidR="005C2C5B" w:rsidRPr="005C2C5B" w:rsidRDefault="005C2C5B" w:rsidP="005C2C5B">
      <w:pPr>
        <w:jc w:val="both"/>
        <w:rPr>
          <w:sz w:val="22"/>
          <w:szCs w:val="22"/>
        </w:rPr>
      </w:pPr>
      <w:r w:rsidRPr="005C2C5B">
        <w:rPr>
          <w:sz w:val="22"/>
          <w:szCs w:val="22"/>
        </w:rPr>
        <w:t xml:space="preserve">2.2.Организовать патрулирования территорий населённых пунктов </w:t>
      </w:r>
      <w:proofErr w:type="spellStart"/>
      <w:r w:rsidRPr="005C2C5B">
        <w:rPr>
          <w:sz w:val="22"/>
          <w:szCs w:val="22"/>
        </w:rPr>
        <w:t>Большекирсановкого</w:t>
      </w:r>
      <w:proofErr w:type="spellEnd"/>
      <w:r w:rsidRPr="005C2C5B">
        <w:rPr>
          <w:sz w:val="22"/>
          <w:szCs w:val="22"/>
        </w:rPr>
        <w:t xml:space="preserve"> сельского поселения и прилегающей территории силами местного населения и членов добровольных пожарных формирований, специалистами администрации сельского поселения с первичными средствами пожаротушения. В случае обнаружения признаков горения незамедлительно привлекать добровольцев для ликвидации горения до прибытия подразделений пожарной охраны.</w:t>
      </w:r>
    </w:p>
    <w:p w:rsidR="005C2C5B" w:rsidRPr="005C2C5B" w:rsidRDefault="005C2C5B" w:rsidP="005C2C5B">
      <w:pPr>
        <w:jc w:val="both"/>
        <w:rPr>
          <w:sz w:val="22"/>
          <w:szCs w:val="22"/>
        </w:rPr>
      </w:pPr>
      <w:r w:rsidRPr="005C2C5B">
        <w:rPr>
          <w:sz w:val="22"/>
          <w:szCs w:val="22"/>
        </w:rPr>
        <w:t>2.3.Взять на учёт и провести подготовку для возможного использования в тушении пожаров имеющуюся водовозную и землеройную технику.</w:t>
      </w:r>
    </w:p>
    <w:p w:rsidR="005C2C5B" w:rsidRPr="005C2C5B" w:rsidRDefault="005C2C5B" w:rsidP="005C2C5B">
      <w:pPr>
        <w:jc w:val="both"/>
        <w:rPr>
          <w:sz w:val="22"/>
          <w:szCs w:val="22"/>
        </w:rPr>
      </w:pPr>
      <w:r w:rsidRPr="005C2C5B">
        <w:rPr>
          <w:sz w:val="22"/>
          <w:szCs w:val="22"/>
        </w:rPr>
        <w:t>2.4. Специалисту 1 категории по социально-экономическому прогнозированию</w:t>
      </w:r>
      <w:proofErr w:type="gramStart"/>
      <w:r w:rsidRPr="005C2C5B">
        <w:rPr>
          <w:sz w:val="22"/>
          <w:szCs w:val="22"/>
        </w:rPr>
        <w:t xml:space="preserve"> </w:t>
      </w:r>
      <w:r w:rsidR="00F51F1B">
        <w:rPr>
          <w:sz w:val="22"/>
          <w:szCs w:val="22"/>
        </w:rPr>
        <w:t>,</w:t>
      </w:r>
      <w:proofErr w:type="gramEnd"/>
      <w:r w:rsidR="00F51F1B">
        <w:rPr>
          <w:sz w:val="22"/>
          <w:szCs w:val="22"/>
        </w:rPr>
        <w:t xml:space="preserve"> уполномоченному по вопросам </w:t>
      </w:r>
      <w:r w:rsidRPr="005C2C5B">
        <w:rPr>
          <w:sz w:val="22"/>
          <w:szCs w:val="22"/>
        </w:rPr>
        <w:t xml:space="preserve"> ЧС администрации </w:t>
      </w:r>
      <w:proofErr w:type="spellStart"/>
      <w:r w:rsidRPr="005C2C5B">
        <w:rPr>
          <w:sz w:val="22"/>
          <w:szCs w:val="22"/>
        </w:rPr>
        <w:t>Большекирсановского</w:t>
      </w:r>
      <w:proofErr w:type="spellEnd"/>
      <w:r w:rsidRPr="005C2C5B">
        <w:rPr>
          <w:sz w:val="22"/>
          <w:szCs w:val="22"/>
        </w:rPr>
        <w:t xml:space="preserve"> сельского поселения  , совместно с пожарными старшинами, добровольными пожарными, социальными работниками,   организовать противопожарную пропаганду и информирование населения о недопустимости сжигания травы и мусора на территориях приусадебных участков и территориях населенных пунктов:</w:t>
      </w:r>
    </w:p>
    <w:p w:rsidR="005C2C5B" w:rsidRPr="005C2C5B" w:rsidRDefault="005C2C5B" w:rsidP="005C2C5B">
      <w:pPr>
        <w:jc w:val="both"/>
        <w:rPr>
          <w:sz w:val="22"/>
          <w:szCs w:val="22"/>
        </w:rPr>
      </w:pPr>
      <w:r w:rsidRPr="005C2C5B">
        <w:rPr>
          <w:sz w:val="22"/>
          <w:szCs w:val="22"/>
        </w:rPr>
        <w:t xml:space="preserve">- на стендах в населенных пунктах, на официальном сайте администрации </w:t>
      </w:r>
      <w:proofErr w:type="gramStart"/>
      <w:r w:rsidRPr="005C2C5B">
        <w:rPr>
          <w:sz w:val="22"/>
          <w:szCs w:val="22"/>
        </w:rPr>
        <w:t>разместить информацию</w:t>
      </w:r>
      <w:proofErr w:type="gramEnd"/>
      <w:r w:rsidRPr="005C2C5B">
        <w:rPr>
          <w:sz w:val="22"/>
          <w:szCs w:val="22"/>
        </w:rPr>
        <w:t>;</w:t>
      </w:r>
    </w:p>
    <w:p w:rsidR="005C2C5B" w:rsidRPr="005C2C5B" w:rsidRDefault="005C2C5B" w:rsidP="005C2C5B">
      <w:pPr>
        <w:jc w:val="both"/>
        <w:rPr>
          <w:sz w:val="22"/>
          <w:szCs w:val="22"/>
        </w:rPr>
      </w:pPr>
      <w:r w:rsidRPr="005C2C5B">
        <w:rPr>
          <w:sz w:val="22"/>
          <w:szCs w:val="22"/>
        </w:rPr>
        <w:t xml:space="preserve">- путем </w:t>
      </w:r>
      <w:proofErr w:type="spellStart"/>
      <w:r w:rsidRPr="005C2C5B">
        <w:rPr>
          <w:sz w:val="22"/>
          <w:szCs w:val="22"/>
        </w:rPr>
        <w:t>подворового</w:t>
      </w:r>
      <w:proofErr w:type="spellEnd"/>
      <w:r w:rsidRPr="005C2C5B">
        <w:rPr>
          <w:sz w:val="22"/>
          <w:szCs w:val="22"/>
        </w:rPr>
        <w:t xml:space="preserve"> обхода распространить памятки и листовки о мерах пожарной безопасности и действиях в случае возникновения пожаров, готовности к немедленному реагированию на возгорания сухой растительности, с предупреждением об уголовной и административной ответственности за допущенные нарушения;</w:t>
      </w:r>
    </w:p>
    <w:p w:rsidR="005C2C5B" w:rsidRPr="005C2C5B" w:rsidRDefault="005C2C5B" w:rsidP="005C2C5B">
      <w:pPr>
        <w:jc w:val="both"/>
        <w:rPr>
          <w:sz w:val="22"/>
          <w:szCs w:val="22"/>
        </w:rPr>
      </w:pPr>
      <w:r w:rsidRPr="005C2C5B">
        <w:rPr>
          <w:sz w:val="22"/>
          <w:szCs w:val="22"/>
        </w:rPr>
        <w:t>- установить вдоль границ полей, примыкающих к хозяйственным территориям, предупредительные информационные таблички о соблюдении мер пожарной безопасности и запрете использования открытого огня.</w:t>
      </w:r>
    </w:p>
    <w:p w:rsidR="005C2C5B" w:rsidRPr="005C2C5B" w:rsidRDefault="005C2C5B" w:rsidP="005C2C5B">
      <w:pPr>
        <w:jc w:val="both"/>
        <w:rPr>
          <w:sz w:val="22"/>
          <w:szCs w:val="22"/>
        </w:rPr>
      </w:pPr>
      <w:r w:rsidRPr="005C2C5B">
        <w:rPr>
          <w:sz w:val="22"/>
          <w:szCs w:val="22"/>
        </w:rPr>
        <w:t xml:space="preserve"> 2.5.Для исключения возможности </w:t>
      </w:r>
      <w:proofErr w:type="spellStart"/>
      <w:r w:rsidRPr="005C2C5B">
        <w:rPr>
          <w:sz w:val="22"/>
          <w:szCs w:val="22"/>
        </w:rPr>
        <w:t>переброса</w:t>
      </w:r>
      <w:proofErr w:type="spellEnd"/>
      <w:r w:rsidRPr="005C2C5B">
        <w:rPr>
          <w:sz w:val="22"/>
          <w:szCs w:val="22"/>
        </w:rPr>
        <w:t xml:space="preserve"> огня при пожарах в лесополосах, а также при пожарах на землях сельскохозяйственного назначения на здания и сооружения населённых пунктов, расположенных в непосредственной от них близости, провести обновление защитных противопожарных полос   шириной не менее 10 м со стороны преобладающего направления ветра, удаление сухой растительности.</w:t>
      </w:r>
    </w:p>
    <w:p w:rsidR="005C2C5B" w:rsidRPr="005C2C5B" w:rsidRDefault="005C2C5B" w:rsidP="005C2C5B">
      <w:pPr>
        <w:jc w:val="both"/>
        <w:rPr>
          <w:sz w:val="22"/>
          <w:szCs w:val="22"/>
        </w:rPr>
      </w:pPr>
      <w:r w:rsidRPr="005C2C5B">
        <w:rPr>
          <w:sz w:val="22"/>
          <w:szCs w:val="22"/>
        </w:rPr>
        <w:t xml:space="preserve">2.6.Усилить работу специалистов, уполномоченных составлять протоколы, по привлечению к административной ответственности юридических и физических лиц за правонарушения, связанные со сжиганием мусора, сухой растительности на территории </w:t>
      </w:r>
      <w:proofErr w:type="spellStart"/>
      <w:r w:rsidRPr="005C2C5B">
        <w:rPr>
          <w:sz w:val="22"/>
          <w:szCs w:val="22"/>
        </w:rPr>
        <w:t>Большекирсановкого</w:t>
      </w:r>
      <w:proofErr w:type="spellEnd"/>
      <w:r w:rsidRPr="005C2C5B">
        <w:rPr>
          <w:sz w:val="22"/>
          <w:szCs w:val="22"/>
        </w:rPr>
        <w:t xml:space="preserve"> сельского поселения, предприятий и за их пределами.  </w:t>
      </w:r>
    </w:p>
    <w:p w:rsidR="005C2C5B" w:rsidRPr="005C2C5B" w:rsidRDefault="005C2C5B" w:rsidP="005C2C5B">
      <w:pPr>
        <w:jc w:val="both"/>
        <w:rPr>
          <w:sz w:val="22"/>
          <w:szCs w:val="22"/>
        </w:rPr>
      </w:pPr>
      <w:r w:rsidRPr="005C2C5B">
        <w:rPr>
          <w:sz w:val="22"/>
          <w:szCs w:val="22"/>
        </w:rPr>
        <w:t>3.Совместно с руководителями предприятий и организаций, находящиеся на территории сельского поселения, обеспечить готовность механизированных групп, созданных для тушения ландшафтных пожаров, к немедленному реагированию на возгорание сухой растительности.</w:t>
      </w:r>
    </w:p>
    <w:p w:rsidR="005C2C5B" w:rsidRPr="005C2C5B" w:rsidRDefault="005C2C5B" w:rsidP="005C2C5B">
      <w:pPr>
        <w:jc w:val="both"/>
        <w:rPr>
          <w:sz w:val="22"/>
          <w:szCs w:val="22"/>
        </w:rPr>
      </w:pPr>
      <w:r w:rsidRPr="005C2C5B">
        <w:rPr>
          <w:sz w:val="22"/>
          <w:szCs w:val="22"/>
        </w:rPr>
        <w:t xml:space="preserve">4.Рекомендовать владельцам ЛПХ иметь запасы воды в емкостях, не допускать  сжигание сухой растительности и бытового мусора, следить за исправностью электроприборов и проводки, соблюдать правила обращения с газовым оборудованием и легковоспламеняющимися жидкостями. </w:t>
      </w:r>
    </w:p>
    <w:p w:rsidR="005C2C5B" w:rsidRPr="005C2C5B" w:rsidRDefault="005C2C5B" w:rsidP="005C2C5B">
      <w:pPr>
        <w:ind w:right="-1"/>
        <w:jc w:val="both"/>
        <w:rPr>
          <w:sz w:val="22"/>
          <w:szCs w:val="22"/>
        </w:rPr>
      </w:pPr>
      <w:r w:rsidRPr="005C2C5B">
        <w:rPr>
          <w:sz w:val="22"/>
          <w:szCs w:val="22"/>
        </w:rPr>
        <w:t xml:space="preserve">5. Настоящее постановление  опубликовать в информационном бюллетене «Вестник </w:t>
      </w:r>
      <w:proofErr w:type="spellStart"/>
      <w:r w:rsidRPr="005C2C5B">
        <w:rPr>
          <w:sz w:val="22"/>
          <w:szCs w:val="22"/>
        </w:rPr>
        <w:t>Примиусья</w:t>
      </w:r>
      <w:proofErr w:type="spellEnd"/>
      <w:r w:rsidRPr="005C2C5B">
        <w:rPr>
          <w:sz w:val="22"/>
          <w:szCs w:val="22"/>
        </w:rPr>
        <w:t xml:space="preserve">», разместить на информационных стендах </w:t>
      </w:r>
      <w:proofErr w:type="spellStart"/>
      <w:r w:rsidRPr="005C2C5B">
        <w:rPr>
          <w:sz w:val="22"/>
          <w:szCs w:val="22"/>
        </w:rPr>
        <w:t>Большекирсановского</w:t>
      </w:r>
      <w:proofErr w:type="spellEnd"/>
      <w:r w:rsidRPr="005C2C5B">
        <w:rPr>
          <w:sz w:val="22"/>
          <w:szCs w:val="22"/>
        </w:rPr>
        <w:t xml:space="preserve">  сельского поселения и   на официальном сайте администрации  </w:t>
      </w:r>
      <w:proofErr w:type="spellStart"/>
      <w:r w:rsidRPr="005C2C5B">
        <w:rPr>
          <w:sz w:val="22"/>
          <w:szCs w:val="22"/>
        </w:rPr>
        <w:t>Большекирсановского</w:t>
      </w:r>
      <w:proofErr w:type="spellEnd"/>
      <w:r w:rsidRPr="005C2C5B">
        <w:rPr>
          <w:sz w:val="22"/>
          <w:szCs w:val="22"/>
        </w:rPr>
        <w:t xml:space="preserve"> сельского поселения.</w:t>
      </w:r>
    </w:p>
    <w:p w:rsidR="005C2C5B" w:rsidRPr="005C2C5B" w:rsidRDefault="005C2C5B" w:rsidP="005C2C5B">
      <w:pPr>
        <w:jc w:val="both"/>
        <w:rPr>
          <w:sz w:val="22"/>
          <w:szCs w:val="22"/>
        </w:rPr>
      </w:pPr>
      <w:r w:rsidRPr="005C2C5B">
        <w:rPr>
          <w:sz w:val="22"/>
          <w:szCs w:val="22"/>
        </w:rPr>
        <w:t>6.</w:t>
      </w:r>
      <w:proofErr w:type="gramStart"/>
      <w:r w:rsidRPr="005C2C5B">
        <w:rPr>
          <w:sz w:val="22"/>
          <w:szCs w:val="22"/>
        </w:rPr>
        <w:t>Контроль за</w:t>
      </w:r>
      <w:proofErr w:type="gramEnd"/>
      <w:r w:rsidRPr="005C2C5B">
        <w:rPr>
          <w:sz w:val="22"/>
          <w:szCs w:val="22"/>
        </w:rPr>
        <w:t xml:space="preserve"> исполнением данного постановления  оставляю за собой.</w:t>
      </w:r>
    </w:p>
    <w:p w:rsidR="00DD28D5" w:rsidRPr="005C2C5B" w:rsidRDefault="005C2C5B" w:rsidP="005C2C5B">
      <w:pPr>
        <w:ind w:right="-1"/>
        <w:rPr>
          <w:sz w:val="22"/>
          <w:szCs w:val="22"/>
        </w:rPr>
      </w:pPr>
      <w:r w:rsidRPr="005C2C5B">
        <w:rPr>
          <w:sz w:val="22"/>
          <w:szCs w:val="22"/>
        </w:rPr>
        <w:t xml:space="preserve">  Глава  администрации    </w:t>
      </w:r>
      <w:proofErr w:type="spellStart"/>
      <w:r w:rsidRPr="005C2C5B">
        <w:rPr>
          <w:sz w:val="22"/>
          <w:szCs w:val="22"/>
        </w:rPr>
        <w:t>Большекирсрановского</w:t>
      </w:r>
      <w:proofErr w:type="spellEnd"/>
      <w:r w:rsidRPr="005C2C5B">
        <w:rPr>
          <w:sz w:val="22"/>
          <w:szCs w:val="22"/>
        </w:rPr>
        <w:t xml:space="preserve">   сельского поселения        Василенко С.И.</w:t>
      </w:r>
      <w:r w:rsidR="00DD28D5" w:rsidRPr="005C2C5B">
        <w:rPr>
          <w:color w:val="333333"/>
          <w:sz w:val="22"/>
          <w:szCs w:val="22"/>
        </w:rPr>
        <w:br/>
      </w:r>
    </w:p>
    <w:p w:rsidR="00DD28D5" w:rsidRDefault="00DD28D5" w:rsidP="00910578">
      <w:pPr>
        <w:shd w:val="clear" w:color="auto" w:fill="FFFFFF"/>
        <w:spacing w:line="463" w:lineRule="atLeast"/>
        <w:outlineLvl w:val="0"/>
        <w:rPr>
          <w:b/>
          <w:kern w:val="36"/>
        </w:rPr>
      </w:pPr>
    </w:p>
    <w:p w:rsidR="00910578" w:rsidRPr="00910578" w:rsidRDefault="00910578" w:rsidP="00910578">
      <w:pPr>
        <w:shd w:val="clear" w:color="auto" w:fill="FFFFFF"/>
        <w:spacing w:line="463" w:lineRule="atLeast"/>
        <w:outlineLvl w:val="0"/>
        <w:rPr>
          <w:b/>
          <w:kern w:val="36"/>
        </w:rPr>
      </w:pPr>
      <w:r w:rsidRPr="00910578">
        <w:rPr>
          <w:b/>
          <w:kern w:val="36"/>
        </w:rPr>
        <w:lastRenderedPageBreak/>
        <w:t>Международный день борьбы с наркоманией</w:t>
      </w:r>
    </w:p>
    <w:p w:rsidR="00910578" w:rsidRPr="00910578" w:rsidRDefault="00910578" w:rsidP="00910578">
      <w:pPr>
        <w:shd w:val="clear" w:color="auto" w:fill="FFFFFF"/>
        <w:spacing w:line="463" w:lineRule="atLeast"/>
        <w:outlineLvl w:val="0"/>
      </w:pPr>
      <w:r w:rsidRPr="00910578">
        <w:t>26 июня отмечается праздник, имеющий всемирное значение. Это — Международный день борьбы с наркоманией и незаконным оборотом наркотиков. Он был учрежден в 1987 году как выражение решимости Генеральной Ассамбл</w:t>
      </w:r>
      <w:proofErr w:type="gramStart"/>
      <w:r w:rsidRPr="00910578">
        <w:t>еи ОО</w:t>
      </w:r>
      <w:proofErr w:type="gramEnd"/>
      <w:r w:rsidRPr="00910578">
        <w:t>Н усилить свою деятельность и создать мировое общество, свободное от злоупотребления наркотиками. В 1998 году состоялась специальная сессия Генеральной Ассамбл</w:t>
      </w:r>
      <w:proofErr w:type="gramStart"/>
      <w:r w:rsidRPr="00910578">
        <w:t>еи ОО</w:t>
      </w:r>
      <w:proofErr w:type="gramEnd"/>
      <w:r w:rsidRPr="00910578">
        <w:t>Н, поставившая цель значительно уменьшить такое пагубное явление в мире, как наркомания, уже к 2008 году. Но ООН обнародовала цифры, свидетельствующие, что в настоящее время в мире наркотики употребляют более 185 млн. человек. Это составляет 3% всего человечества и 12% людей возрастом от 15 до 30 лет. С каждым днем последствия наркотической зависимости становятся все более угрожающими в демографическом плане. Наркотики овладевают несовершеннолетними и подростками, увеличивается количество женщин, употребляющих наркотические препараты.</w:t>
      </w:r>
    </w:p>
    <w:p w:rsidR="00910578" w:rsidRPr="00910578" w:rsidRDefault="00910578" w:rsidP="00910578">
      <w:pPr>
        <w:shd w:val="clear" w:color="auto" w:fill="FFFFFF"/>
        <w:spacing w:before="166" w:line="447" w:lineRule="atLeast"/>
      </w:pPr>
      <w:r w:rsidRPr="00910578">
        <w:t>Наркологи особенно обеспокоены этой проблемой, так как имеют данные о том, что еще 3 года назад средний возраст наркоманов был 16-17 лет, а теперь он снизился до 13-14 лет. За последнее десятилетие число женщин, принимающих наркотические и психотропные препараты, увеличилось в семь раз!</w:t>
      </w:r>
    </w:p>
    <w:p w:rsidR="00910578" w:rsidRPr="00910578" w:rsidRDefault="00910578" w:rsidP="00910578">
      <w:pPr>
        <w:shd w:val="clear" w:color="auto" w:fill="FFFFFF"/>
        <w:spacing w:before="166" w:line="447" w:lineRule="atLeast"/>
      </w:pPr>
      <w:r w:rsidRPr="00910578">
        <w:t>Наркоманию без преувеличения можно назвать самым страшным явлением нашего века. В ее коварные сети с каждым днем попадает все больше людей, пытающихся убежать от проблем и стрессов. Но цена такого «побега» оказывается слишком высокой, и результаты эксперимента над собой большей частью оказываются необратимыми. Поэтому изначально выбирать наркотики как средство для ухода от жизненных проблем – непростительное и губительное решение для каждого человека.</w:t>
      </w:r>
    </w:p>
    <w:p w:rsidR="00910578" w:rsidRPr="00910578" w:rsidRDefault="00910578" w:rsidP="00910578">
      <w:pPr>
        <w:shd w:val="clear" w:color="auto" w:fill="FFFFFF"/>
        <w:spacing w:before="166" w:line="447" w:lineRule="atLeast"/>
      </w:pPr>
      <w:r w:rsidRPr="00910578">
        <w:t>Люди всего мира, заботящиеся о здоровье своей нации, объединятся в борьбе с таким ужасным явлением, как наркомания. Именно поэтому и был учрежден Всемирный день борьбы с наркоманией, напоминающий всему человечеству об этом страшном недуге.</w:t>
      </w:r>
    </w:p>
    <w:p w:rsidR="00214A64" w:rsidRPr="00214A64" w:rsidRDefault="00214A64" w:rsidP="00214A64">
      <w:pPr>
        <w:pStyle w:val="a4"/>
        <w:ind w:left="1080"/>
        <w:rPr>
          <w:b/>
          <w:u w:val="single"/>
        </w:rPr>
      </w:pPr>
    </w:p>
    <w:p w:rsidR="00F51F1B" w:rsidRPr="00F51F1B" w:rsidRDefault="00F51F1B" w:rsidP="00F51F1B">
      <w:pPr>
        <w:jc w:val="center"/>
        <w:rPr>
          <w:b/>
          <w:sz w:val="20"/>
          <w:szCs w:val="20"/>
        </w:rPr>
      </w:pPr>
    </w:p>
    <w:p w:rsidR="00F51F1B" w:rsidRPr="00F51F1B" w:rsidRDefault="00F51F1B" w:rsidP="00F51F1B">
      <w:pPr>
        <w:jc w:val="center"/>
        <w:rPr>
          <w:b/>
          <w:sz w:val="20"/>
          <w:szCs w:val="20"/>
        </w:rPr>
      </w:pPr>
      <w:r w:rsidRPr="00F51F1B">
        <w:rPr>
          <w:b/>
          <w:sz w:val="20"/>
          <w:szCs w:val="20"/>
        </w:rPr>
        <w:t xml:space="preserve">СОБРАНИЕ ДЕПУТАТОВ </w:t>
      </w:r>
    </w:p>
    <w:p w:rsidR="00F51F1B" w:rsidRPr="00F51F1B" w:rsidRDefault="00F51F1B" w:rsidP="00F51F1B">
      <w:pPr>
        <w:jc w:val="center"/>
        <w:rPr>
          <w:b/>
          <w:sz w:val="20"/>
          <w:szCs w:val="20"/>
        </w:rPr>
      </w:pPr>
      <w:r w:rsidRPr="00F51F1B">
        <w:rPr>
          <w:b/>
          <w:sz w:val="20"/>
          <w:szCs w:val="20"/>
        </w:rPr>
        <w:t xml:space="preserve"> БОЛЬШЕКИРСАНОВСКОГО  СЕЛЬСКОГО ПОСЕЛЕНИЯ</w:t>
      </w:r>
    </w:p>
    <w:p w:rsidR="00F51F1B" w:rsidRPr="00F51F1B" w:rsidRDefault="00F51F1B" w:rsidP="00F51F1B">
      <w:pPr>
        <w:pStyle w:val="a7"/>
        <w:jc w:val="right"/>
        <w:outlineLvl w:val="0"/>
        <w:rPr>
          <w:b/>
          <w:bCs/>
          <w:caps/>
          <w:sz w:val="20"/>
          <w:szCs w:val="20"/>
        </w:rPr>
      </w:pPr>
    </w:p>
    <w:p w:rsidR="00F51F1B" w:rsidRPr="00F51F1B" w:rsidRDefault="00F51F1B" w:rsidP="00F51F1B">
      <w:pPr>
        <w:jc w:val="center"/>
        <w:outlineLvl w:val="0"/>
        <w:rPr>
          <w:b/>
          <w:bCs/>
          <w:caps/>
          <w:sz w:val="20"/>
          <w:szCs w:val="20"/>
        </w:rPr>
      </w:pPr>
      <w:r w:rsidRPr="00F51F1B">
        <w:rPr>
          <w:b/>
          <w:bCs/>
          <w:caps/>
          <w:sz w:val="20"/>
          <w:szCs w:val="20"/>
        </w:rPr>
        <w:t xml:space="preserve">Решение </w:t>
      </w:r>
    </w:p>
    <w:p w:rsidR="00F51F1B" w:rsidRPr="00F51F1B" w:rsidRDefault="00F51F1B" w:rsidP="00F51F1B">
      <w:pPr>
        <w:jc w:val="center"/>
        <w:outlineLvl w:val="0"/>
        <w:rPr>
          <w:sz w:val="20"/>
          <w:szCs w:val="20"/>
        </w:rPr>
      </w:pPr>
    </w:p>
    <w:p w:rsidR="00F51F1B" w:rsidRPr="00F51F1B" w:rsidRDefault="00F51F1B" w:rsidP="00F51F1B">
      <w:pPr>
        <w:jc w:val="center"/>
        <w:outlineLvl w:val="0"/>
        <w:rPr>
          <w:sz w:val="20"/>
          <w:szCs w:val="20"/>
        </w:rPr>
      </w:pPr>
      <w:r w:rsidRPr="00F51F1B">
        <w:rPr>
          <w:b/>
          <w:bCs/>
          <w:sz w:val="20"/>
          <w:szCs w:val="20"/>
        </w:rPr>
        <w:t xml:space="preserve"> 12.05. 2017 года                     № 29                  х</w:t>
      </w:r>
      <w:proofErr w:type="gramStart"/>
      <w:r w:rsidRPr="00F51F1B">
        <w:rPr>
          <w:b/>
          <w:bCs/>
          <w:sz w:val="20"/>
          <w:szCs w:val="20"/>
        </w:rPr>
        <w:t>.Б</w:t>
      </w:r>
      <w:proofErr w:type="gramEnd"/>
      <w:r w:rsidRPr="00F51F1B">
        <w:rPr>
          <w:b/>
          <w:bCs/>
          <w:sz w:val="20"/>
          <w:szCs w:val="20"/>
        </w:rPr>
        <w:t xml:space="preserve">ольшая </w:t>
      </w:r>
      <w:proofErr w:type="spellStart"/>
      <w:r w:rsidRPr="00F51F1B">
        <w:rPr>
          <w:b/>
          <w:bCs/>
          <w:sz w:val="20"/>
          <w:szCs w:val="20"/>
        </w:rPr>
        <w:t>Кирсановка</w:t>
      </w:r>
      <w:proofErr w:type="spellEnd"/>
    </w:p>
    <w:p w:rsidR="00F51F1B" w:rsidRPr="00F51F1B" w:rsidRDefault="00F51F1B" w:rsidP="00F51F1B">
      <w:pPr>
        <w:outlineLvl w:val="0"/>
        <w:rPr>
          <w:sz w:val="20"/>
          <w:szCs w:val="20"/>
        </w:rPr>
      </w:pPr>
      <w:r w:rsidRPr="00F51F1B">
        <w:rPr>
          <w:sz w:val="20"/>
          <w:szCs w:val="20"/>
        </w:rPr>
        <w:t xml:space="preserve">   </w:t>
      </w:r>
    </w:p>
    <w:p w:rsidR="00F51F1B" w:rsidRPr="00F51F1B" w:rsidRDefault="00F51F1B" w:rsidP="00F51F1B">
      <w:pPr>
        <w:ind w:right="425"/>
        <w:rPr>
          <w:b/>
          <w:bCs/>
          <w:sz w:val="20"/>
          <w:szCs w:val="20"/>
        </w:rPr>
      </w:pPr>
      <w:r w:rsidRPr="00F51F1B">
        <w:rPr>
          <w:b/>
          <w:bCs/>
          <w:sz w:val="20"/>
          <w:szCs w:val="20"/>
        </w:rPr>
        <w:t xml:space="preserve">Об установлении </w:t>
      </w:r>
      <w:proofErr w:type="gramStart"/>
      <w:r w:rsidRPr="00F51F1B">
        <w:rPr>
          <w:b/>
          <w:bCs/>
          <w:sz w:val="20"/>
          <w:szCs w:val="20"/>
        </w:rPr>
        <w:t>дополнительных</w:t>
      </w:r>
      <w:proofErr w:type="gramEnd"/>
    </w:p>
    <w:p w:rsidR="00F51F1B" w:rsidRPr="00F51F1B" w:rsidRDefault="00F51F1B" w:rsidP="00F51F1B">
      <w:pPr>
        <w:ind w:right="425"/>
        <w:rPr>
          <w:b/>
          <w:bCs/>
          <w:sz w:val="20"/>
          <w:szCs w:val="20"/>
        </w:rPr>
      </w:pPr>
      <w:r w:rsidRPr="00F51F1B">
        <w:rPr>
          <w:b/>
          <w:bCs/>
          <w:sz w:val="20"/>
          <w:szCs w:val="20"/>
        </w:rPr>
        <w:t xml:space="preserve"> оснований признания </w:t>
      </w:r>
      <w:proofErr w:type="gramStart"/>
      <w:r w:rsidRPr="00F51F1B">
        <w:rPr>
          <w:b/>
          <w:bCs/>
          <w:sz w:val="20"/>
          <w:szCs w:val="20"/>
        </w:rPr>
        <w:t>безнадежными</w:t>
      </w:r>
      <w:proofErr w:type="gramEnd"/>
      <w:r w:rsidRPr="00F51F1B">
        <w:rPr>
          <w:b/>
          <w:bCs/>
          <w:sz w:val="20"/>
          <w:szCs w:val="20"/>
        </w:rPr>
        <w:t xml:space="preserve"> </w:t>
      </w:r>
    </w:p>
    <w:p w:rsidR="00F51F1B" w:rsidRPr="00F51F1B" w:rsidRDefault="00F51F1B" w:rsidP="00F51F1B">
      <w:pPr>
        <w:ind w:right="425"/>
        <w:rPr>
          <w:b/>
          <w:bCs/>
          <w:sz w:val="20"/>
          <w:szCs w:val="20"/>
        </w:rPr>
      </w:pPr>
      <w:r w:rsidRPr="00F51F1B">
        <w:rPr>
          <w:b/>
          <w:bCs/>
          <w:sz w:val="20"/>
          <w:szCs w:val="20"/>
        </w:rPr>
        <w:t>к взысканию недоимки по местным</w:t>
      </w:r>
    </w:p>
    <w:p w:rsidR="00F51F1B" w:rsidRPr="00F51F1B" w:rsidRDefault="00F51F1B" w:rsidP="00F51F1B">
      <w:pPr>
        <w:ind w:right="425"/>
        <w:rPr>
          <w:b/>
          <w:bCs/>
          <w:sz w:val="20"/>
          <w:szCs w:val="20"/>
        </w:rPr>
      </w:pPr>
      <w:r w:rsidRPr="00F51F1B">
        <w:rPr>
          <w:b/>
          <w:bCs/>
          <w:sz w:val="20"/>
          <w:szCs w:val="20"/>
        </w:rPr>
        <w:t xml:space="preserve"> налогам, задолженности по пеням</w:t>
      </w:r>
    </w:p>
    <w:p w:rsidR="00F51F1B" w:rsidRPr="00F51F1B" w:rsidRDefault="00F51F1B" w:rsidP="00F51F1B">
      <w:pPr>
        <w:ind w:right="425"/>
        <w:rPr>
          <w:b/>
          <w:bCs/>
          <w:sz w:val="20"/>
          <w:szCs w:val="20"/>
        </w:rPr>
      </w:pPr>
      <w:r w:rsidRPr="00F51F1B">
        <w:rPr>
          <w:b/>
          <w:bCs/>
          <w:sz w:val="20"/>
          <w:szCs w:val="20"/>
        </w:rPr>
        <w:t xml:space="preserve"> и штрафам по этим налогам</w:t>
      </w:r>
    </w:p>
    <w:p w:rsidR="00F51F1B" w:rsidRPr="00F51F1B" w:rsidRDefault="00F51F1B" w:rsidP="00F51F1B">
      <w:pPr>
        <w:ind w:right="425"/>
        <w:rPr>
          <w:sz w:val="20"/>
          <w:szCs w:val="20"/>
        </w:rPr>
      </w:pPr>
    </w:p>
    <w:p w:rsidR="00F51F1B" w:rsidRPr="00F51F1B" w:rsidRDefault="00F51F1B" w:rsidP="00F51F1B">
      <w:pPr>
        <w:pStyle w:val="3"/>
        <w:ind w:firstLine="709"/>
        <w:jc w:val="both"/>
        <w:rPr>
          <w:sz w:val="20"/>
          <w:szCs w:val="20"/>
        </w:rPr>
      </w:pPr>
      <w:r w:rsidRPr="00F51F1B">
        <w:rPr>
          <w:sz w:val="20"/>
          <w:szCs w:val="20"/>
        </w:rPr>
        <w:t>В соответствии с пунктом 3 статьи 59 Налогового кодекса Российской Федерации, статьей 24 Устава муниципального образования «</w:t>
      </w:r>
      <w:proofErr w:type="spellStart"/>
      <w:r w:rsidRPr="00F51F1B">
        <w:rPr>
          <w:sz w:val="20"/>
          <w:szCs w:val="20"/>
        </w:rPr>
        <w:t>Большекирсановское</w:t>
      </w:r>
      <w:proofErr w:type="spellEnd"/>
      <w:r w:rsidRPr="00F51F1B">
        <w:rPr>
          <w:sz w:val="20"/>
          <w:szCs w:val="20"/>
        </w:rPr>
        <w:t xml:space="preserve"> сельское поселение», Собрание депутатов  </w:t>
      </w:r>
    </w:p>
    <w:p w:rsidR="00F51F1B" w:rsidRDefault="00F51F1B" w:rsidP="00F51F1B">
      <w:pPr>
        <w:pStyle w:val="3"/>
        <w:ind w:firstLine="709"/>
        <w:jc w:val="center"/>
        <w:rPr>
          <w:b/>
          <w:bCs/>
          <w:spacing w:val="40"/>
          <w:sz w:val="20"/>
          <w:szCs w:val="20"/>
        </w:rPr>
      </w:pPr>
      <w:r w:rsidRPr="00F51F1B">
        <w:rPr>
          <w:b/>
          <w:bCs/>
          <w:spacing w:val="40"/>
          <w:sz w:val="20"/>
          <w:szCs w:val="20"/>
        </w:rPr>
        <w:t>РЕШИЛО:</w:t>
      </w:r>
    </w:p>
    <w:p w:rsidR="00F51F1B" w:rsidRPr="00F51F1B" w:rsidRDefault="00F51F1B" w:rsidP="00F51F1B">
      <w:pPr>
        <w:pStyle w:val="3"/>
        <w:ind w:firstLine="709"/>
        <w:jc w:val="center"/>
        <w:rPr>
          <w:sz w:val="20"/>
          <w:szCs w:val="20"/>
        </w:rPr>
      </w:pPr>
      <w:r w:rsidRPr="00F51F1B">
        <w:rPr>
          <w:sz w:val="20"/>
          <w:szCs w:val="20"/>
        </w:rPr>
        <w:t>1. Установить дополнительные основания признания безнадежными к взысканию недоимки по местным налогам,  задолженности по пеням и штрафам по этим налогам, числящейся за отдельными налогоплательщиками, уплата и (или) взыскание которых оказались невозможными в случаях:</w:t>
      </w:r>
    </w:p>
    <w:p w:rsidR="00F51F1B" w:rsidRPr="00F51F1B" w:rsidRDefault="00F51F1B" w:rsidP="00F51F1B">
      <w:pPr>
        <w:pStyle w:val="5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F51F1B">
        <w:rPr>
          <w:rFonts w:ascii="Times New Roman" w:hAnsi="Times New Roman" w:cs="Times New Roman"/>
          <w:color w:val="auto"/>
          <w:sz w:val="20"/>
          <w:szCs w:val="20"/>
        </w:rPr>
        <w:t>1) недоимки, возникшей по неуплаченным  до 01.01.2014 налогам;</w:t>
      </w:r>
    </w:p>
    <w:p w:rsidR="00F51F1B" w:rsidRPr="00F51F1B" w:rsidRDefault="00F51F1B" w:rsidP="00F51F1B">
      <w:pPr>
        <w:pStyle w:val="5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F51F1B">
        <w:rPr>
          <w:rFonts w:ascii="Times New Roman" w:hAnsi="Times New Roman" w:cs="Times New Roman"/>
          <w:color w:val="auto"/>
          <w:sz w:val="20"/>
          <w:szCs w:val="20"/>
        </w:rPr>
        <w:t>2) смерти физического лица или объявления его умершим в порядке, установленном гражданским процессуальным законодательством Российской Федерации.</w:t>
      </w:r>
    </w:p>
    <w:p w:rsidR="00F51F1B" w:rsidRPr="00F51F1B" w:rsidRDefault="00F51F1B" w:rsidP="00F51F1B">
      <w:pPr>
        <w:pStyle w:val="5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F51F1B">
        <w:rPr>
          <w:rFonts w:ascii="Times New Roman" w:hAnsi="Times New Roman" w:cs="Times New Roman"/>
          <w:color w:val="auto"/>
          <w:sz w:val="20"/>
          <w:szCs w:val="20"/>
        </w:rPr>
        <w:t xml:space="preserve">2. </w:t>
      </w:r>
      <w:proofErr w:type="gramStart"/>
      <w:r w:rsidRPr="00F51F1B">
        <w:rPr>
          <w:rFonts w:ascii="Times New Roman" w:hAnsi="Times New Roman" w:cs="Times New Roman"/>
          <w:color w:val="auto"/>
          <w:sz w:val="20"/>
          <w:szCs w:val="20"/>
        </w:rPr>
        <w:t>Установить, что решение о признании безнадежными к взысканию недоимки по местным налогам,  задолженности по пеням и штрафам по этим налогам, числящейся за отдельными налогоплательщиками, принимается на основании справки налогового органа по месту нахождения организации о суммах недоимки и задолженности по пеням и штрафам, либо справки налогового органа по месту жительства физического лица о суммах недоимки и задолженности по пеням и</w:t>
      </w:r>
      <w:proofErr w:type="gramEnd"/>
      <w:r w:rsidRPr="00F51F1B">
        <w:rPr>
          <w:rFonts w:ascii="Times New Roman" w:hAnsi="Times New Roman" w:cs="Times New Roman"/>
          <w:color w:val="auto"/>
          <w:sz w:val="20"/>
          <w:szCs w:val="20"/>
        </w:rPr>
        <w:t xml:space="preserve"> штрафам, составленной по форме, утвержденной Приказом ФНС РФ от 19.08.2010 N ЯК-7-8/393@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процентам».</w:t>
      </w:r>
    </w:p>
    <w:p w:rsidR="00F51F1B" w:rsidRPr="00F51F1B" w:rsidRDefault="00F51F1B" w:rsidP="00F51F1B">
      <w:pPr>
        <w:pStyle w:val="5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F51F1B">
        <w:rPr>
          <w:rFonts w:ascii="Times New Roman" w:hAnsi="Times New Roman" w:cs="Times New Roman"/>
          <w:color w:val="auto"/>
          <w:sz w:val="20"/>
          <w:szCs w:val="20"/>
        </w:rPr>
        <w:t xml:space="preserve">   В случае принятия решения по </w:t>
      </w:r>
      <w:proofErr w:type="gramStart"/>
      <w:r w:rsidRPr="00F51F1B">
        <w:rPr>
          <w:rFonts w:ascii="Times New Roman" w:hAnsi="Times New Roman" w:cs="Times New Roman"/>
          <w:color w:val="auto"/>
          <w:sz w:val="20"/>
          <w:szCs w:val="20"/>
        </w:rPr>
        <w:t>дополнительному основанию, предусмотренному подпунктом 2 пункта 1 настоящего решения помимо указанной выше справки требуется</w:t>
      </w:r>
      <w:proofErr w:type="gramEnd"/>
      <w:r w:rsidRPr="00F51F1B">
        <w:rPr>
          <w:rFonts w:ascii="Times New Roman" w:hAnsi="Times New Roman" w:cs="Times New Roman"/>
          <w:color w:val="auto"/>
          <w:sz w:val="20"/>
          <w:szCs w:val="20"/>
        </w:rPr>
        <w:t xml:space="preserve"> копия свидетельства о смерти физического лица, а при ее отсутствии сведения, полученные из органов ЗАГС о дате смерти должника, или копия судебного решения об объявлении физического лица умершим.</w:t>
      </w:r>
    </w:p>
    <w:p w:rsidR="00F51F1B" w:rsidRPr="00F51F1B" w:rsidRDefault="00F51F1B" w:rsidP="00F51F1B">
      <w:pPr>
        <w:pStyle w:val="5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F51F1B">
        <w:rPr>
          <w:rFonts w:ascii="Times New Roman" w:hAnsi="Times New Roman" w:cs="Times New Roman"/>
          <w:color w:val="auto"/>
          <w:sz w:val="20"/>
          <w:szCs w:val="20"/>
        </w:rPr>
        <w:t>3. Настоящее решение вступает в силу со дня его официального опубликования в информационном бюллетене МО «</w:t>
      </w:r>
      <w:proofErr w:type="spellStart"/>
      <w:r w:rsidRPr="00F51F1B">
        <w:rPr>
          <w:rFonts w:ascii="Times New Roman" w:hAnsi="Times New Roman" w:cs="Times New Roman"/>
          <w:color w:val="auto"/>
          <w:sz w:val="20"/>
          <w:szCs w:val="20"/>
        </w:rPr>
        <w:t>Большекирсановское</w:t>
      </w:r>
      <w:proofErr w:type="spellEnd"/>
      <w:r w:rsidRPr="00F51F1B">
        <w:rPr>
          <w:rFonts w:ascii="Times New Roman" w:hAnsi="Times New Roman" w:cs="Times New Roman"/>
          <w:color w:val="auto"/>
          <w:sz w:val="20"/>
          <w:szCs w:val="20"/>
        </w:rPr>
        <w:t xml:space="preserve"> сельское поселение».</w:t>
      </w:r>
    </w:p>
    <w:p w:rsidR="00F51F1B" w:rsidRPr="00F51F1B" w:rsidRDefault="00F51F1B" w:rsidP="00F51F1B">
      <w:pPr>
        <w:jc w:val="both"/>
        <w:rPr>
          <w:sz w:val="20"/>
          <w:szCs w:val="20"/>
        </w:rPr>
      </w:pPr>
      <w:r w:rsidRPr="00F51F1B">
        <w:rPr>
          <w:sz w:val="20"/>
          <w:szCs w:val="20"/>
        </w:rPr>
        <w:t xml:space="preserve">         </w:t>
      </w:r>
    </w:p>
    <w:p w:rsidR="00F51F1B" w:rsidRPr="00F51F1B" w:rsidRDefault="00F51F1B" w:rsidP="00F51F1B">
      <w:pPr>
        <w:jc w:val="both"/>
        <w:rPr>
          <w:sz w:val="20"/>
          <w:szCs w:val="20"/>
        </w:rPr>
      </w:pPr>
    </w:p>
    <w:p w:rsidR="00F51F1B" w:rsidRPr="00F51F1B" w:rsidRDefault="00F51F1B" w:rsidP="00F51F1B">
      <w:pPr>
        <w:jc w:val="both"/>
        <w:rPr>
          <w:sz w:val="20"/>
          <w:szCs w:val="20"/>
        </w:rPr>
      </w:pPr>
      <w:r w:rsidRPr="00F51F1B">
        <w:rPr>
          <w:sz w:val="20"/>
          <w:szCs w:val="20"/>
        </w:rPr>
        <w:t>Председатель Собрания депутатов-</w:t>
      </w:r>
    </w:p>
    <w:p w:rsidR="00F51F1B" w:rsidRPr="00F51F1B" w:rsidRDefault="00F51F1B" w:rsidP="00F51F1B">
      <w:pPr>
        <w:jc w:val="both"/>
        <w:rPr>
          <w:sz w:val="20"/>
          <w:szCs w:val="20"/>
        </w:rPr>
      </w:pPr>
      <w:r w:rsidRPr="00F51F1B">
        <w:rPr>
          <w:sz w:val="20"/>
          <w:szCs w:val="20"/>
        </w:rPr>
        <w:t xml:space="preserve">глава </w:t>
      </w:r>
      <w:proofErr w:type="spellStart"/>
      <w:r w:rsidRPr="00F51F1B">
        <w:rPr>
          <w:sz w:val="20"/>
          <w:szCs w:val="20"/>
        </w:rPr>
        <w:t>Большекирсановского</w:t>
      </w:r>
      <w:proofErr w:type="spellEnd"/>
    </w:p>
    <w:p w:rsidR="00F51F1B" w:rsidRPr="00F51F1B" w:rsidRDefault="00F51F1B" w:rsidP="00F51F1B">
      <w:pPr>
        <w:outlineLvl w:val="0"/>
        <w:rPr>
          <w:sz w:val="20"/>
          <w:szCs w:val="20"/>
        </w:rPr>
      </w:pPr>
      <w:r w:rsidRPr="00F51F1B">
        <w:rPr>
          <w:sz w:val="20"/>
          <w:szCs w:val="20"/>
        </w:rPr>
        <w:t xml:space="preserve">сельского поселения                                                              </w:t>
      </w:r>
      <w:proofErr w:type="spellStart"/>
      <w:r w:rsidRPr="00F51F1B">
        <w:rPr>
          <w:sz w:val="20"/>
          <w:szCs w:val="20"/>
        </w:rPr>
        <w:t>С.Ю.Макарева</w:t>
      </w:r>
      <w:proofErr w:type="spellEnd"/>
    </w:p>
    <w:p w:rsidR="005C2C5B" w:rsidRPr="00F51F1B" w:rsidRDefault="005C2C5B" w:rsidP="00214A64">
      <w:pPr>
        <w:pStyle w:val="a4"/>
        <w:ind w:left="1080"/>
        <w:rPr>
          <w:sz w:val="20"/>
          <w:szCs w:val="20"/>
        </w:rPr>
      </w:pPr>
    </w:p>
    <w:p w:rsidR="005C2C5B" w:rsidRPr="00F51F1B" w:rsidRDefault="005C2C5B" w:rsidP="00214A64">
      <w:pPr>
        <w:pStyle w:val="a4"/>
        <w:ind w:left="1080"/>
        <w:rPr>
          <w:sz w:val="20"/>
          <w:szCs w:val="20"/>
        </w:rPr>
      </w:pPr>
    </w:p>
    <w:p w:rsidR="005C2C5B" w:rsidRDefault="005C2C5B" w:rsidP="00214A64">
      <w:pPr>
        <w:pStyle w:val="a4"/>
        <w:ind w:left="1080"/>
      </w:pPr>
    </w:p>
    <w:p w:rsidR="005C2C5B" w:rsidRDefault="005C2C5B" w:rsidP="00214A64">
      <w:pPr>
        <w:pStyle w:val="a4"/>
        <w:ind w:left="1080"/>
      </w:pPr>
    </w:p>
    <w:p w:rsidR="00CB290B" w:rsidRPr="00214A64" w:rsidRDefault="00214A64" w:rsidP="00214A64">
      <w:pPr>
        <w:pStyle w:val="a4"/>
        <w:ind w:left="1080"/>
        <w:rPr>
          <w:b/>
          <w:u w:val="single"/>
        </w:rPr>
      </w:pPr>
      <w:r>
        <w:t>П</w:t>
      </w:r>
      <w:r w:rsidR="00CB290B" w:rsidRPr="00214A64">
        <w:rPr>
          <w:b/>
          <w:u w:val="single"/>
        </w:rPr>
        <w:t xml:space="preserve">оздравляем  юбиляров </w:t>
      </w:r>
      <w:r w:rsidR="00787232">
        <w:rPr>
          <w:b/>
          <w:u w:val="single"/>
        </w:rPr>
        <w:t>июня</w:t>
      </w:r>
      <w:r w:rsidR="00CB290B" w:rsidRPr="00214A64">
        <w:rPr>
          <w:b/>
          <w:u w:val="single"/>
        </w:rPr>
        <w:t>!</w:t>
      </w:r>
    </w:p>
    <w:p w:rsidR="00CB290B" w:rsidRPr="00C0155F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Пусть будет в жизни все, что дарит счастье,</w:t>
      </w:r>
    </w:p>
    <w:p w:rsidR="00E2027D" w:rsidRPr="00C0155F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Душевное тепло и понимание!</w:t>
      </w:r>
    </w:p>
    <w:p w:rsidR="00E2027D" w:rsidRPr="00C0155F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А день рождения приносит только радость,</w:t>
      </w:r>
    </w:p>
    <w:p w:rsidR="00E2027D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Сбываются мечты и пожелания!</w:t>
      </w:r>
    </w:p>
    <w:p w:rsidR="00DC6CEA" w:rsidRPr="00C0155F" w:rsidRDefault="00DC6CEA" w:rsidP="00CB290B">
      <w:pPr>
        <w:pStyle w:val="a4"/>
        <w:rPr>
          <w:b/>
          <w:u w:val="single"/>
        </w:rPr>
      </w:pPr>
    </w:p>
    <w:tbl>
      <w:tblPr>
        <w:tblpPr w:leftFromText="180" w:rightFromText="180" w:vertAnchor="text" w:horzAnchor="page" w:tblpX="2378" w:tblpY="1080"/>
        <w:tblW w:w="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</w:tblGrid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80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787232" w:rsidP="00311B5C">
            <w:pPr>
              <w:jc w:val="center"/>
            </w:pPr>
            <w:proofErr w:type="spellStart"/>
            <w:r>
              <w:t>Голубов</w:t>
            </w:r>
            <w:proofErr w:type="spellEnd"/>
            <w:r>
              <w:t xml:space="preserve"> Леонид Дмитриевич</w:t>
            </w:r>
          </w:p>
        </w:tc>
      </w:tr>
      <w:tr w:rsidR="00B4744E" w:rsidRPr="00C0155F" w:rsidTr="00E56A71">
        <w:tc>
          <w:tcPr>
            <w:tcW w:w="4982" w:type="dxa"/>
          </w:tcPr>
          <w:p w:rsidR="00B4744E" w:rsidRDefault="00787232" w:rsidP="00311B5C">
            <w:pPr>
              <w:jc w:val="center"/>
            </w:pPr>
            <w:r>
              <w:t>Левченко Александра Григорьевна</w:t>
            </w:r>
          </w:p>
        </w:tc>
      </w:tr>
      <w:tr w:rsidR="00B4744E" w:rsidRPr="00C0155F" w:rsidTr="00E56A71">
        <w:tc>
          <w:tcPr>
            <w:tcW w:w="4982" w:type="dxa"/>
          </w:tcPr>
          <w:p w:rsidR="00B4744E" w:rsidRDefault="006245D8" w:rsidP="00311B5C">
            <w:pPr>
              <w:jc w:val="center"/>
            </w:pPr>
            <w:proofErr w:type="spellStart"/>
            <w:r>
              <w:t>Поленцов</w:t>
            </w:r>
            <w:proofErr w:type="spellEnd"/>
            <w:r>
              <w:t xml:space="preserve"> Владимир Дмитриевич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65 лет</w:t>
            </w:r>
          </w:p>
        </w:tc>
      </w:tr>
      <w:tr w:rsidR="00311B5C" w:rsidRPr="00C0155F" w:rsidTr="00E56A71">
        <w:trPr>
          <w:trHeight w:val="527"/>
        </w:trPr>
        <w:tc>
          <w:tcPr>
            <w:tcW w:w="4982" w:type="dxa"/>
          </w:tcPr>
          <w:p w:rsidR="00311B5C" w:rsidRPr="00C0155F" w:rsidRDefault="006245D8" w:rsidP="00311B5C">
            <w:pPr>
              <w:jc w:val="center"/>
            </w:pPr>
            <w:r>
              <w:t>Качалов Александр Васильевич</w:t>
            </w:r>
          </w:p>
        </w:tc>
      </w:tr>
      <w:tr w:rsidR="00311B5C" w:rsidRPr="00C0155F" w:rsidTr="00E56A71">
        <w:trPr>
          <w:trHeight w:val="527"/>
        </w:trPr>
        <w:tc>
          <w:tcPr>
            <w:tcW w:w="4982" w:type="dxa"/>
          </w:tcPr>
          <w:p w:rsidR="00311B5C" w:rsidRPr="00C0155F" w:rsidRDefault="006245D8" w:rsidP="00311B5C">
            <w:pPr>
              <w:jc w:val="center"/>
            </w:pPr>
            <w:proofErr w:type="spellStart"/>
            <w:r>
              <w:t>Черныченко</w:t>
            </w:r>
            <w:proofErr w:type="spellEnd"/>
            <w:r>
              <w:t xml:space="preserve"> Николай Иванович</w:t>
            </w:r>
          </w:p>
        </w:tc>
      </w:tr>
      <w:tr w:rsidR="00D72DDE" w:rsidRPr="00C0155F" w:rsidTr="00E56A71">
        <w:trPr>
          <w:trHeight w:val="527"/>
        </w:trPr>
        <w:tc>
          <w:tcPr>
            <w:tcW w:w="4982" w:type="dxa"/>
          </w:tcPr>
          <w:p w:rsidR="00D72DDE" w:rsidRPr="00C0155F" w:rsidRDefault="006245D8" w:rsidP="00311B5C">
            <w:pPr>
              <w:jc w:val="center"/>
            </w:pPr>
            <w:r>
              <w:t>Долгий Николай Николаевич</w:t>
            </w:r>
          </w:p>
        </w:tc>
      </w:tr>
      <w:tr w:rsidR="00D72DDE" w:rsidRPr="00C0155F" w:rsidTr="00E56A71">
        <w:tc>
          <w:tcPr>
            <w:tcW w:w="4982" w:type="dxa"/>
          </w:tcPr>
          <w:p w:rsidR="00D72DDE" w:rsidRPr="00C0155F" w:rsidRDefault="00D72DDE" w:rsidP="00311B5C">
            <w:pPr>
              <w:jc w:val="center"/>
            </w:pPr>
            <w:r w:rsidRPr="00C0155F">
              <w:t>60 лет</w:t>
            </w:r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6245D8" w:rsidP="00311B5C">
            <w:pPr>
              <w:jc w:val="center"/>
            </w:pPr>
            <w:r>
              <w:t>Трофимов Алексей Русланович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55 лет</w:t>
            </w:r>
          </w:p>
        </w:tc>
      </w:tr>
      <w:tr w:rsidR="00803586" w:rsidRPr="00C0155F" w:rsidTr="00E56A71">
        <w:tc>
          <w:tcPr>
            <w:tcW w:w="4982" w:type="dxa"/>
          </w:tcPr>
          <w:p w:rsidR="00803586" w:rsidRPr="00C0155F" w:rsidRDefault="006245D8" w:rsidP="00311B5C">
            <w:pPr>
              <w:jc w:val="center"/>
            </w:pPr>
            <w:proofErr w:type="spellStart"/>
            <w:r>
              <w:lastRenderedPageBreak/>
              <w:t>Ростенко</w:t>
            </w:r>
            <w:proofErr w:type="spellEnd"/>
            <w:r>
              <w:t xml:space="preserve"> Татьяна Николаевна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CB53BB" w:rsidP="00311B5C">
            <w:pPr>
              <w:jc w:val="center"/>
            </w:pPr>
            <w:proofErr w:type="spellStart"/>
            <w:r>
              <w:t>Надирян</w:t>
            </w:r>
            <w:proofErr w:type="spellEnd"/>
            <w:r>
              <w:t xml:space="preserve"> Арам Степанович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50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CB53BB" w:rsidP="00311B5C">
            <w:pPr>
              <w:jc w:val="center"/>
            </w:pPr>
            <w:proofErr w:type="spellStart"/>
            <w:r>
              <w:t>Шушпанова</w:t>
            </w:r>
            <w:proofErr w:type="spellEnd"/>
            <w:r>
              <w:t xml:space="preserve"> Светлана Георгиевна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CB53BB" w:rsidP="00311B5C">
            <w:pPr>
              <w:jc w:val="center"/>
            </w:pPr>
            <w:proofErr w:type="spellStart"/>
            <w:r>
              <w:t>Лещенко</w:t>
            </w:r>
            <w:proofErr w:type="spellEnd"/>
            <w:r>
              <w:t xml:space="preserve"> Галина Анатольевна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CB53BB" w:rsidP="00311B5C">
            <w:pPr>
              <w:jc w:val="center"/>
            </w:pPr>
            <w:r>
              <w:t>Василенко Лариса  Владимировна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40 лет</w:t>
            </w:r>
          </w:p>
        </w:tc>
      </w:tr>
      <w:tr w:rsidR="005D0818" w:rsidRPr="00C0155F" w:rsidTr="00E56A71">
        <w:tc>
          <w:tcPr>
            <w:tcW w:w="4982" w:type="dxa"/>
          </w:tcPr>
          <w:p w:rsidR="005D0818" w:rsidRPr="00C0155F" w:rsidRDefault="00CB53BB" w:rsidP="00311B5C">
            <w:pPr>
              <w:jc w:val="center"/>
            </w:pPr>
            <w:proofErr w:type="spellStart"/>
            <w:r>
              <w:t>Куличенко</w:t>
            </w:r>
            <w:proofErr w:type="spellEnd"/>
            <w:r>
              <w:t xml:space="preserve"> Сергей Павлович</w:t>
            </w:r>
          </w:p>
        </w:tc>
      </w:tr>
      <w:tr w:rsidR="00CB53BB" w:rsidRPr="00C0155F" w:rsidTr="00E56A71">
        <w:tc>
          <w:tcPr>
            <w:tcW w:w="4982" w:type="dxa"/>
          </w:tcPr>
          <w:p w:rsidR="00CB53BB" w:rsidRDefault="00CB53BB" w:rsidP="00311B5C">
            <w:pPr>
              <w:jc w:val="center"/>
            </w:pPr>
            <w:r>
              <w:t>35 лет</w:t>
            </w:r>
          </w:p>
        </w:tc>
      </w:tr>
      <w:tr w:rsidR="00CB53BB" w:rsidRPr="00C0155F" w:rsidTr="00E56A71">
        <w:tc>
          <w:tcPr>
            <w:tcW w:w="4982" w:type="dxa"/>
          </w:tcPr>
          <w:p w:rsidR="00CB53BB" w:rsidRDefault="00CB53BB" w:rsidP="00311B5C">
            <w:pPr>
              <w:jc w:val="center"/>
            </w:pPr>
            <w:r>
              <w:t>Гончаров Александр Петрович</w:t>
            </w:r>
          </w:p>
        </w:tc>
      </w:tr>
      <w:tr w:rsidR="00CB53BB" w:rsidRPr="00C0155F" w:rsidTr="00E56A71">
        <w:tc>
          <w:tcPr>
            <w:tcW w:w="4982" w:type="dxa"/>
          </w:tcPr>
          <w:p w:rsidR="00CB53BB" w:rsidRDefault="00CB53BB" w:rsidP="00311B5C">
            <w:pPr>
              <w:jc w:val="center"/>
            </w:pPr>
            <w:proofErr w:type="spellStart"/>
            <w:r>
              <w:t>Суденко</w:t>
            </w:r>
            <w:proofErr w:type="spellEnd"/>
            <w:r>
              <w:t xml:space="preserve"> Иван Анатольевич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30 лет</w:t>
            </w:r>
          </w:p>
        </w:tc>
      </w:tr>
      <w:tr w:rsidR="005D0818" w:rsidRPr="00C0155F" w:rsidTr="00E56A71">
        <w:trPr>
          <w:trHeight w:val="68"/>
        </w:trPr>
        <w:tc>
          <w:tcPr>
            <w:tcW w:w="4982" w:type="dxa"/>
          </w:tcPr>
          <w:p w:rsidR="005D0818" w:rsidRPr="00C0155F" w:rsidRDefault="00CB53BB" w:rsidP="005D0818">
            <w:pPr>
              <w:jc w:val="center"/>
            </w:pPr>
            <w:proofErr w:type="spellStart"/>
            <w:r>
              <w:t>Зазулевская</w:t>
            </w:r>
            <w:proofErr w:type="spellEnd"/>
            <w:r>
              <w:t xml:space="preserve"> Мария Владимировна</w:t>
            </w:r>
          </w:p>
        </w:tc>
      </w:tr>
      <w:tr w:rsidR="005D0818" w:rsidRPr="00C0155F" w:rsidTr="00E56A71">
        <w:trPr>
          <w:trHeight w:val="68"/>
        </w:trPr>
        <w:tc>
          <w:tcPr>
            <w:tcW w:w="4982" w:type="dxa"/>
          </w:tcPr>
          <w:p w:rsidR="005D0818" w:rsidRDefault="00CB53BB" w:rsidP="005D0818">
            <w:pPr>
              <w:jc w:val="center"/>
            </w:pPr>
            <w:r>
              <w:t>Долгий Максим Сергеевич</w:t>
            </w:r>
          </w:p>
        </w:tc>
      </w:tr>
      <w:tr w:rsidR="005D0818" w:rsidRPr="00C0155F" w:rsidTr="00E56A71">
        <w:trPr>
          <w:trHeight w:val="68"/>
        </w:trPr>
        <w:tc>
          <w:tcPr>
            <w:tcW w:w="4982" w:type="dxa"/>
          </w:tcPr>
          <w:p w:rsidR="005D0818" w:rsidRDefault="00CB53BB" w:rsidP="005D0818">
            <w:pPr>
              <w:jc w:val="center"/>
            </w:pPr>
            <w:r>
              <w:t>Удовенко Евгений Анатольевич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C04088" w:rsidP="00311B5C">
            <w:pPr>
              <w:jc w:val="center"/>
            </w:pPr>
            <w:r w:rsidRPr="00C0155F">
              <w:t>25 лет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CB53BB" w:rsidP="00311B5C">
            <w:pPr>
              <w:jc w:val="center"/>
            </w:pPr>
            <w:r>
              <w:t>Бойко Владимир Александрович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71698A" w:rsidP="00311B5C">
            <w:pPr>
              <w:jc w:val="center"/>
            </w:pPr>
            <w:proofErr w:type="spellStart"/>
            <w:r>
              <w:t>Кечаева</w:t>
            </w:r>
            <w:proofErr w:type="spellEnd"/>
            <w:r>
              <w:t xml:space="preserve"> Екатерина Владимировна</w:t>
            </w:r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C04088" w:rsidP="00311B5C">
            <w:pPr>
              <w:jc w:val="center"/>
            </w:pPr>
            <w:r w:rsidRPr="00C0155F">
              <w:t>20 лет</w:t>
            </w:r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71698A" w:rsidP="00311B5C">
            <w:pPr>
              <w:jc w:val="center"/>
            </w:pPr>
            <w:proofErr w:type="spellStart"/>
            <w:r>
              <w:t>Блищик</w:t>
            </w:r>
            <w:proofErr w:type="spellEnd"/>
            <w:r>
              <w:t xml:space="preserve"> Анна Александровна</w:t>
            </w:r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71698A" w:rsidP="00311B5C">
            <w:pPr>
              <w:jc w:val="center"/>
            </w:pPr>
            <w:proofErr w:type="spellStart"/>
            <w:r>
              <w:t>Голубова</w:t>
            </w:r>
            <w:proofErr w:type="spellEnd"/>
            <w:r>
              <w:t xml:space="preserve"> Елена Геннадьевна</w:t>
            </w:r>
          </w:p>
        </w:tc>
      </w:tr>
    </w:tbl>
    <w:p w:rsidR="00CB290B" w:rsidRPr="00C0155F" w:rsidRDefault="00CB290B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Default="00C01DCD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DD28D5" w:rsidRDefault="00DD28D5" w:rsidP="00311B5C">
      <w:pPr>
        <w:jc w:val="center"/>
        <w:rPr>
          <w:b/>
          <w:i/>
          <w:u w:val="single"/>
        </w:rPr>
      </w:pPr>
    </w:p>
    <w:p w:rsidR="00DD28D5" w:rsidRDefault="00DD28D5" w:rsidP="00311B5C">
      <w:pPr>
        <w:jc w:val="center"/>
        <w:rPr>
          <w:b/>
          <w:i/>
          <w:u w:val="single"/>
        </w:rPr>
      </w:pPr>
    </w:p>
    <w:p w:rsidR="00DD28D5" w:rsidRDefault="00DD28D5" w:rsidP="00311B5C">
      <w:pPr>
        <w:jc w:val="center"/>
        <w:rPr>
          <w:b/>
          <w:i/>
          <w:u w:val="single"/>
        </w:rPr>
      </w:pPr>
    </w:p>
    <w:p w:rsidR="00DD28D5" w:rsidRDefault="00DD28D5" w:rsidP="00311B5C">
      <w:pPr>
        <w:jc w:val="center"/>
        <w:rPr>
          <w:b/>
          <w:i/>
          <w:u w:val="single"/>
        </w:rPr>
      </w:pPr>
    </w:p>
    <w:p w:rsidR="00DD28D5" w:rsidRDefault="00DD28D5" w:rsidP="00311B5C">
      <w:pPr>
        <w:jc w:val="center"/>
        <w:rPr>
          <w:b/>
          <w:i/>
          <w:u w:val="single"/>
        </w:rPr>
      </w:pPr>
    </w:p>
    <w:p w:rsidR="00DD28D5" w:rsidRDefault="00DD28D5" w:rsidP="00311B5C">
      <w:pPr>
        <w:jc w:val="center"/>
        <w:rPr>
          <w:b/>
          <w:i/>
          <w:u w:val="single"/>
        </w:rPr>
      </w:pPr>
    </w:p>
    <w:p w:rsidR="00DD28D5" w:rsidRDefault="00DD28D5" w:rsidP="00311B5C">
      <w:pPr>
        <w:jc w:val="center"/>
        <w:rPr>
          <w:b/>
          <w:i/>
          <w:u w:val="single"/>
        </w:rPr>
      </w:pPr>
    </w:p>
    <w:p w:rsidR="00DD28D5" w:rsidRDefault="00DD28D5" w:rsidP="00311B5C">
      <w:pPr>
        <w:jc w:val="center"/>
        <w:rPr>
          <w:b/>
          <w:i/>
          <w:u w:val="single"/>
        </w:rPr>
      </w:pPr>
    </w:p>
    <w:p w:rsidR="00DD28D5" w:rsidRDefault="00DD28D5" w:rsidP="00311B5C">
      <w:pPr>
        <w:jc w:val="center"/>
        <w:rPr>
          <w:b/>
          <w:i/>
          <w:u w:val="single"/>
        </w:rPr>
      </w:pPr>
    </w:p>
    <w:p w:rsidR="00DD28D5" w:rsidRDefault="00DD28D5" w:rsidP="00311B5C">
      <w:pPr>
        <w:jc w:val="center"/>
        <w:rPr>
          <w:b/>
          <w:i/>
          <w:u w:val="single"/>
        </w:rPr>
      </w:pPr>
    </w:p>
    <w:p w:rsidR="00DD28D5" w:rsidRDefault="00DD28D5" w:rsidP="00311B5C">
      <w:pPr>
        <w:jc w:val="center"/>
        <w:rPr>
          <w:b/>
          <w:i/>
          <w:u w:val="single"/>
        </w:rPr>
      </w:pPr>
    </w:p>
    <w:p w:rsidR="00DD28D5" w:rsidRDefault="00DD28D5" w:rsidP="00311B5C">
      <w:pPr>
        <w:jc w:val="center"/>
        <w:rPr>
          <w:b/>
          <w:i/>
          <w:u w:val="single"/>
        </w:rPr>
      </w:pPr>
    </w:p>
    <w:p w:rsidR="00DD28D5" w:rsidRDefault="00DD28D5" w:rsidP="00311B5C">
      <w:pPr>
        <w:jc w:val="center"/>
        <w:rPr>
          <w:b/>
          <w:i/>
          <w:u w:val="single"/>
        </w:rPr>
      </w:pPr>
    </w:p>
    <w:p w:rsidR="00DD28D5" w:rsidRDefault="00DD28D5" w:rsidP="00311B5C">
      <w:pPr>
        <w:jc w:val="center"/>
        <w:rPr>
          <w:b/>
          <w:i/>
          <w:u w:val="single"/>
        </w:rPr>
      </w:pPr>
    </w:p>
    <w:p w:rsidR="00DD28D5" w:rsidRDefault="00971F08" w:rsidP="00311B5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С рождением дочери Каролины поздравляем </w:t>
      </w:r>
      <w:proofErr w:type="spellStart"/>
      <w:r>
        <w:rPr>
          <w:b/>
          <w:i/>
          <w:u w:val="single"/>
        </w:rPr>
        <w:t>Цатурян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Арев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Гришаевну</w:t>
      </w:r>
      <w:proofErr w:type="spellEnd"/>
      <w:r>
        <w:rPr>
          <w:b/>
          <w:i/>
          <w:u w:val="single"/>
        </w:rPr>
        <w:t>!</w:t>
      </w:r>
    </w:p>
    <w:p w:rsidR="00DD28D5" w:rsidRDefault="008F60D9" w:rsidP="00311B5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Пусть Ваш малыш растет </w:t>
      </w:r>
      <w:proofErr w:type="gramStart"/>
      <w:r>
        <w:rPr>
          <w:b/>
          <w:i/>
          <w:u w:val="single"/>
        </w:rPr>
        <w:t>крепким</w:t>
      </w:r>
      <w:proofErr w:type="gramEnd"/>
      <w:r>
        <w:rPr>
          <w:b/>
          <w:i/>
          <w:u w:val="single"/>
        </w:rPr>
        <w:t xml:space="preserve"> и здоровым!</w:t>
      </w:r>
    </w:p>
    <w:p w:rsidR="00DD28D5" w:rsidRDefault="00DD28D5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06249" w:rsidRPr="00C0155F" w:rsidRDefault="00406249" w:rsidP="00FA6B00">
      <w:pPr>
        <w:jc w:val="center"/>
        <w:rPr>
          <w:b/>
        </w:rPr>
      </w:pPr>
      <w:r w:rsidRPr="00C0155F">
        <w:rPr>
          <w:b/>
        </w:rPr>
        <w:t xml:space="preserve">Администрация </w:t>
      </w:r>
      <w:proofErr w:type="spellStart"/>
      <w:r w:rsidRPr="00C0155F">
        <w:rPr>
          <w:b/>
        </w:rPr>
        <w:t>Большекирсановского</w:t>
      </w:r>
      <w:proofErr w:type="spellEnd"/>
      <w:r w:rsidRPr="00C0155F">
        <w:rPr>
          <w:b/>
        </w:rPr>
        <w:t xml:space="preserve"> сельского поселения.</w:t>
      </w:r>
    </w:p>
    <w:p w:rsidR="00406249" w:rsidRPr="00C0155F" w:rsidRDefault="00406249" w:rsidP="00FA6B00">
      <w:pPr>
        <w:jc w:val="center"/>
        <w:rPr>
          <w:b/>
        </w:rPr>
      </w:pPr>
    </w:p>
    <w:p w:rsidR="00F51F1B" w:rsidRPr="004C69DF" w:rsidRDefault="00F51F1B" w:rsidP="00F51F1B">
      <w:pPr>
        <w:rPr>
          <w:b/>
          <w:sz w:val="22"/>
          <w:szCs w:val="22"/>
        </w:rPr>
      </w:pPr>
      <w:r w:rsidRPr="004C69DF">
        <w:rPr>
          <w:b/>
          <w:sz w:val="22"/>
          <w:szCs w:val="22"/>
        </w:rPr>
        <w:t xml:space="preserve">Денежное содержание </w:t>
      </w:r>
      <w:r>
        <w:rPr>
          <w:b/>
          <w:sz w:val="22"/>
          <w:szCs w:val="22"/>
        </w:rPr>
        <w:t>за 1 квартал 2017</w:t>
      </w:r>
      <w:r w:rsidRPr="004C69DF">
        <w:rPr>
          <w:b/>
          <w:sz w:val="22"/>
          <w:szCs w:val="22"/>
        </w:rPr>
        <w:t xml:space="preserve"> года</w:t>
      </w:r>
    </w:p>
    <w:p w:rsidR="00F51F1B" w:rsidRPr="004C69DF" w:rsidRDefault="00F51F1B" w:rsidP="00F51F1B">
      <w:pPr>
        <w:ind w:firstLine="720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3603"/>
        <w:gridCol w:w="3259"/>
        <w:gridCol w:w="2992"/>
      </w:tblGrid>
      <w:tr w:rsidR="008518F8" w:rsidRPr="004C69DF" w:rsidTr="008518F8">
        <w:tc>
          <w:tcPr>
            <w:tcW w:w="3603" w:type="dxa"/>
          </w:tcPr>
          <w:p w:rsidR="008518F8" w:rsidRPr="004C69DF" w:rsidRDefault="008518F8" w:rsidP="00A35466">
            <w:pPr>
              <w:jc w:val="center"/>
              <w:rPr>
                <w:sz w:val="22"/>
                <w:szCs w:val="22"/>
              </w:rPr>
            </w:pPr>
            <w:r w:rsidRPr="004C69DF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3259" w:type="dxa"/>
          </w:tcPr>
          <w:p w:rsidR="008518F8" w:rsidRPr="004C69DF" w:rsidRDefault="008518F8" w:rsidP="00A35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чел.</w:t>
            </w:r>
          </w:p>
        </w:tc>
        <w:tc>
          <w:tcPr>
            <w:tcW w:w="2992" w:type="dxa"/>
          </w:tcPr>
          <w:p w:rsidR="008518F8" w:rsidRDefault="008518F8" w:rsidP="00A35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380274</w:t>
            </w:r>
          </w:p>
        </w:tc>
      </w:tr>
      <w:tr w:rsidR="008518F8" w:rsidRPr="004C69DF" w:rsidTr="008518F8">
        <w:tc>
          <w:tcPr>
            <w:tcW w:w="3603" w:type="dxa"/>
          </w:tcPr>
          <w:p w:rsidR="008518F8" w:rsidRPr="004C69DF" w:rsidRDefault="008518F8" w:rsidP="00A35466">
            <w:pPr>
              <w:jc w:val="center"/>
              <w:rPr>
                <w:sz w:val="22"/>
                <w:szCs w:val="22"/>
              </w:rPr>
            </w:pPr>
            <w:r w:rsidRPr="004C69DF">
              <w:rPr>
                <w:sz w:val="22"/>
                <w:szCs w:val="22"/>
              </w:rPr>
              <w:t>СДК</w:t>
            </w:r>
          </w:p>
        </w:tc>
        <w:tc>
          <w:tcPr>
            <w:tcW w:w="3259" w:type="dxa"/>
          </w:tcPr>
          <w:p w:rsidR="008518F8" w:rsidRPr="004C69DF" w:rsidRDefault="008518F8" w:rsidP="00A35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2992" w:type="dxa"/>
          </w:tcPr>
          <w:p w:rsidR="008518F8" w:rsidRDefault="008518F8" w:rsidP="00A35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322162</w:t>
            </w:r>
          </w:p>
        </w:tc>
      </w:tr>
    </w:tbl>
    <w:p w:rsidR="00F51F1B" w:rsidRDefault="00F51F1B" w:rsidP="00F51F1B">
      <w:pPr>
        <w:ind w:firstLine="720"/>
        <w:jc w:val="both"/>
        <w:rPr>
          <w:sz w:val="20"/>
          <w:szCs w:val="20"/>
        </w:rPr>
      </w:pPr>
    </w:p>
    <w:p w:rsidR="00F51F1B" w:rsidRDefault="00F51F1B" w:rsidP="00F51F1B">
      <w:pPr>
        <w:rPr>
          <w:sz w:val="22"/>
          <w:szCs w:val="22"/>
        </w:rPr>
      </w:pPr>
    </w:p>
    <w:p w:rsidR="008D3F9A" w:rsidRDefault="008D3F9A" w:rsidP="00F51F1B">
      <w:pPr>
        <w:rPr>
          <w:sz w:val="22"/>
          <w:szCs w:val="22"/>
        </w:rPr>
      </w:pPr>
    </w:p>
    <w:p w:rsidR="008D3F9A" w:rsidRPr="005663CC" w:rsidRDefault="005663CC" w:rsidP="005663CC">
      <w:pPr>
        <w:jc w:val="center"/>
        <w:rPr>
          <w:sz w:val="28"/>
          <w:szCs w:val="28"/>
        </w:rPr>
      </w:pPr>
      <w:r w:rsidRPr="005663CC">
        <w:rPr>
          <w:sz w:val="28"/>
          <w:szCs w:val="28"/>
        </w:rPr>
        <w:t>Дорогая детвора!</w:t>
      </w:r>
    </w:p>
    <w:p w:rsidR="005663CC" w:rsidRPr="005663CC" w:rsidRDefault="005663CC" w:rsidP="00F51F1B">
      <w:pPr>
        <w:rPr>
          <w:sz w:val="28"/>
          <w:szCs w:val="28"/>
        </w:rPr>
      </w:pPr>
    </w:p>
    <w:p w:rsidR="005663CC" w:rsidRDefault="005663CC" w:rsidP="00F51F1B">
      <w:pPr>
        <w:rPr>
          <w:sz w:val="28"/>
          <w:szCs w:val="28"/>
        </w:rPr>
      </w:pPr>
      <w:r w:rsidRPr="005663CC">
        <w:rPr>
          <w:sz w:val="28"/>
          <w:szCs w:val="28"/>
        </w:rPr>
        <w:t xml:space="preserve">В сквере х. Большая </w:t>
      </w:r>
      <w:proofErr w:type="spellStart"/>
      <w:r w:rsidRPr="005663CC">
        <w:rPr>
          <w:sz w:val="28"/>
          <w:szCs w:val="28"/>
        </w:rPr>
        <w:t>Кирсановка</w:t>
      </w:r>
      <w:proofErr w:type="spellEnd"/>
      <w:r w:rsidRPr="005663CC">
        <w:rPr>
          <w:sz w:val="28"/>
          <w:szCs w:val="28"/>
        </w:rPr>
        <w:t xml:space="preserve"> возобновила свою работу «В</w:t>
      </w:r>
      <w:r>
        <w:rPr>
          <w:sz w:val="28"/>
          <w:szCs w:val="28"/>
        </w:rPr>
        <w:t>еселая К</w:t>
      </w:r>
      <w:r w:rsidRPr="005663CC">
        <w:rPr>
          <w:sz w:val="28"/>
          <w:szCs w:val="28"/>
        </w:rPr>
        <w:t>арусель</w:t>
      </w:r>
      <w:r>
        <w:rPr>
          <w:sz w:val="28"/>
          <w:szCs w:val="28"/>
        </w:rPr>
        <w:t>»!</w:t>
      </w:r>
    </w:p>
    <w:p w:rsidR="005663CC" w:rsidRDefault="005663CC" w:rsidP="00F51F1B">
      <w:pPr>
        <w:rPr>
          <w:sz w:val="28"/>
          <w:szCs w:val="28"/>
        </w:rPr>
      </w:pPr>
      <w:r>
        <w:rPr>
          <w:sz w:val="28"/>
          <w:szCs w:val="28"/>
        </w:rPr>
        <w:t>Приглашаем всех прокатиться с ветерком!</w:t>
      </w:r>
    </w:p>
    <w:p w:rsidR="005663CC" w:rsidRDefault="005663CC" w:rsidP="00F51F1B">
      <w:pPr>
        <w:rPr>
          <w:sz w:val="28"/>
          <w:szCs w:val="28"/>
        </w:rPr>
      </w:pPr>
      <w:r>
        <w:rPr>
          <w:sz w:val="28"/>
          <w:szCs w:val="28"/>
        </w:rPr>
        <w:t>Режим работы: Понедельник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среда, пятница  с 11-00 до 12-00</w:t>
      </w:r>
    </w:p>
    <w:p w:rsidR="005663CC" w:rsidRDefault="005663CC" w:rsidP="00F51F1B">
      <w:pPr>
        <w:rPr>
          <w:sz w:val="28"/>
          <w:szCs w:val="28"/>
        </w:rPr>
      </w:pPr>
      <w:r>
        <w:rPr>
          <w:sz w:val="28"/>
          <w:szCs w:val="28"/>
        </w:rPr>
        <w:t xml:space="preserve">            Четверг   с 15-00 до 17-00 ,  Суббота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воскресенье  с 16-00 до 18-00</w:t>
      </w:r>
    </w:p>
    <w:p w:rsidR="005663CC" w:rsidRPr="005663CC" w:rsidRDefault="005663CC" w:rsidP="00F51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Вторник – выходной.                               </w:t>
      </w:r>
    </w:p>
    <w:p w:rsidR="008D3F9A" w:rsidRPr="005663CC" w:rsidRDefault="008D3F9A" w:rsidP="00F51F1B">
      <w:pPr>
        <w:rPr>
          <w:sz w:val="28"/>
          <w:szCs w:val="28"/>
        </w:rPr>
      </w:pPr>
    </w:p>
    <w:p w:rsidR="008D3F9A" w:rsidRPr="005663CC" w:rsidRDefault="008D3F9A" w:rsidP="00F51F1B">
      <w:pPr>
        <w:rPr>
          <w:sz w:val="28"/>
          <w:szCs w:val="28"/>
        </w:rPr>
      </w:pPr>
    </w:p>
    <w:p w:rsidR="008D3F9A" w:rsidRDefault="008D3F9A" w:rsidP="00F51F1B">
      <w:pPr>
        <w:rPr>
          <w:sz w:val="22"/>
          <w:szCs w:val="22"/>
        </w:rPr>
      </w:pPr>
    </w:p>
    <w:p w:rsidR="008D3F9A" w:rsidRPr="008D3F9A" w:rsidRDefault="008D3F9A" w:rsidP="008D3F9A">
      <w:pPr>
        <w:jc w:val="center"/>
        <w:rPr>
          <w:sz w:val="32"/>
          <w:szCs w:val="32"/>
        </w:rPr>
      </w:pPr>
      <w:r w:rsidRPr="008D3F9A">
        <w:rPr>
          <w:sz w:val="32"/>
          <w:szCs w:val="32"/>
        </w:rPr>
        <w:t>Наши «Веселые маски»</w:t>
      </w:r>
    </w:p>
    <w:p w:rsidR="008518F8" w:rsidRDefault="008518F8" w:rsidP="008518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Частыми гостями у детей детского сада « Теремок» бывают ребята из театрального кружка « Веселые маски</w:t>
      </w:r>
      <w:proofErr w:type="gramStart"/>
      <w:r>
        <w:rPr>
          <w:sz w:val="28"/>
          <w:szCs w:val="28"/>
          <w:lang w:val="ru-RU"/>
        </w:rPr>
        <w:t>»(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Большекирсановский</w:t>
      </w:r>
      <w:proofErr w:type="spellEnd"/>
      <w:r>
        <w:rPr>
          <w:sz w:val="28"/>
          <w:szCs w:val="28"/>
          <w:lang w:val="ru-RU"/>
        </w:rPr>
        <w:t xml:space="preserve"> СДК), которые под руководством директора МУК « </w:t>
      </w:r>
      <w:proofErr w:type="spellStart"/>
      <w:r>
        <w:rPr>
          <w:sz w:val="28"/>
          <w:szCs w:val="28"/>
          <w:lang w:val="ru-RU"/>
        </w:rPr>
        <w:t>Большекирсановский</w:t>
      </w:r>
      <w:proofErr w:type="spellEnd"/>
      <w:r>
        <w:rPr>
          <w:sz w:val="28"/>
          <w:szCs w:val="28"/>
          <w:lang w:val="ru-RU"/>
        </w:rPr>
        <w:t xml:space="preserve"> СДК» Федоренко </w:t>
      </w:r>
      <w:r>
        <w:rPr>
          <w:sz w:val="28"/>
          <w:szCs w:val="28"/>
          <w:lang w:val="ru-RU"/>
        </w:rPr>
        <w:lastRenderedPageBreak/>
        <w:t xml:space="preserve">М.В., художественного руководителя </w:t>
      </w:r>
      <w:proofErr w:type="spellStart"/>
      <w:r>
        <w:rPr>
          <w:sz w:val="28"/>
          <w:szCs w:val="28"/>
          <w:lang w:val="ru-RU"/>
        </w:rPr>
        <w:t>Куличенко</w:t>
      </w:r>
      <w:proofErr w:type="spellEnd"/>
      <w:r>
        <w:rPr>
          <w:sz w:val="28"/>
          <w:szCs w:val="28"/>
          <w:lang w:val="ru-RU"/>
        </w:rPr>
        <w:t xml:space="preserve"> С.В.  и </w:t>
      </w:r>
      <w:proofErr w:type="spellStart"/>
      <w:r>
        <w:rPr>
          <w:sz w:val="28"/>
          <w:szCs w:val="28"/>
          <w:lang w:val="ru-RU"/>
        </w:rPr>
        <w:t>Хворостяновой</w:t>
      </w:r>
      <w:proofErr w:type="spellEnd"/>
      <w:r>
        <w:rPr>
          <w:sz w:val="28"/>
          <w:szCs w:val="28"/>
          <w:lang w:val="ru-RU"/>
        </w:rPr>
        <w:t xml:space="preserve"> Н.В.подготовили и показали интересные сказки и постановки: « Зим</w:t>
      </w:r>
      <w:proofErr w:type="gramStart"/>
      <w:r>
        <w:rPr>
          <w:sz w:val="28"/>
          <w:szCs w:val="28"/>
          <w:lang w:val="ru-RU"/>
        </w:rPr>
        <w:t>а-</w:t>
      </w:r>
      <w:proofErr w:type="gramEnd"/>
      <w:r>
        <w:rPr>
          <w:sz w:val="28"/>
          <w:szCs w:val="28"/>
          <w:lang w:val="ru-RU"/>
        </w:rPr>
        <w:t xml:space="preserve"> Проказница», « Какой гриб лучше», « Как природа помогает нам здоровыми быть».</w:t>
      </w:r>
    </w:p>
    <w:p w:rsidR="008518F8" w:rsidRDefault="008518F8" w:rsidP="008518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июня, в День защиты детей,  дети  с удовольствием посмотрели и поучаствовали в сказке «Лето красное пришло, радость детям принесло». Игры, конкурсы, танцы сопровождали праздник. Веселое настроение не покидало детей</w:t>
      </w:r>
      <w:proofErr w:type="gramStart"/>
      <w:r>
        <w:rPr>
          <w:sz w:val="28"/>
          <w:szCs w:val="28"/>
          <w:lang w:val="ru-RU"/>
        </w:rPr>
        <w:t>..</w:t>
      </w:r>
      <w:proofErr w:type="gramEnd"/>
    </w:p>
    <w:p w:rsidR="008518F8" w:rsidRDefault="008518F8" w:rsidP="008518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Желаем творческих успехов, здоровья руководителям кружка и всем ребятам, доставляющим своим артистизмом, задором нам радость, расширяющим детский кругозор, несущим много познавательного материала в своих выступлениях. Это Морозова Катя, </w:t>
      </w:r>
      <w:proofErr w:type="spellStart"/>
      <w:r>
        <w:rPr>
          <w:sz w:val="28"/>
          <w:szCs w:val="28"/>
          <w:lang w:val="ru-RU"/>
        </w:rPr>
        <w:t>Суденок</w:t>
      </w:r>
      <w:proofErr w:type="spellEnd"/>
      <w:r>
        <w:rPr>
          <w:sz w:val="28"/>
          <w:szCs w:val="28"/>
          <w:lang w:val="ru-RU"/>
        </w:rPr>
        <w:t xml:space="preserve"> Леша, </w:t>
      </w:r>
      <w:proofErr w:type="spellStart"/>
      <w:r>
        <w:rPr>
          <w:sz w:val="28"/>
          <w:szCs w:val="28"/>
          <w:lang w:val="ru-RU"/>
        </w:rPr>
        <w:t>Хмелянок</w:t>
      </w:r>
      <w:proofErr w:type="spellEnd"/>
      <w:r>
        <w:rPr>
          <w:sz w:val="28"/>
          <w:szCs w:val="28"/>
          <w:lang w:val="ru-RU"/>
        </w:rPr>
        <w:t xml:space="preserve"> Яна, </w:t>
      </w:r>
      <w:proofErr w:type="spellStart"/>
      <w:r>
        <w:rPr>
          <w:sz w:val="28"/>
          <w:szCs w:val="28"/>
          <w:lang w:val="ru-RU"/>
        </w:rPr>
        <w:t>Бурлуцкие</w:t>
      </w:r>
      <w:proofErr w:type="spellEnd"/>
      <w:r>
        <w:rPr>
          <w:sz w:val="28"/>
          <w:szCs w:val="28"/>
          <w:lang w:val="ru-RU"/>
        </w:rPr>
        <w:t xml:space="preserve"> Саша и Катя, Богачев Антон, Гасанова </w:t>
      </w:r>
      <w:proofErr w:type="spellStart"/>
      <w:r>
        <w:rPr>
          <w:sz w:val="28"/>
          <w:szCs w:val="28"/>
          <w:lang w:val="ru-RU"/>
        </w:rPr>
        <w:t>Севинч</w:t>
      </w:r>
      <w:proofErr w:type="spellEnd"/>
      <w:r>
        <w:rPr>
          <w:sz w:val="28"/>
          <w:szCs w:val="28"/>
          <w:lang w:val="ru-RU"/>
        </w:rPr>
        <w:t xml:space="preserve">, Барабаш Люба, Бугаев Дима, </w:t>
      </w:r>
      <w:proofErr w:type="spellStart"/>
      <w:r>
        <w:rPr>
          <w:sz w:val="28"/>
          <w:szCs w:val="28"/>
          <w:lang w:val="ru-RU"/>
        </w:rPr>
        <w:t>Лещенко</w:t>
      </w:r>
      <w:proofErr w:type="spellEnd"/>
      <w:r>
        <w:rPr>
          <w:sz w:val="28"/>
          <w:szCs w:val="28"/>
          <w:lang w:val="ru-RU"/>
        </w:rPr>
        <w:t xml:space="preserve"> Валера, </w:t>
      </w:r>
      <w:proofErr w:type="spellStart"/>
      <w:r>
        <w:rPr>
          <w:sz w:val="28"/>
          <w:szCs w:val="28"/>
          <w:lang w:val="ru-RU"/>
        </w:rPr>
        <w:t>Бутенко</w:t>
      </w:r>
      <w:proofErr w:type="spellEnd"/>
      <w:r>
        <w:rPr>
          <w:sz w:val="28"/>
          <w:szCs w:val="28"/>
          <w:lang w:val="ru-RU"/>
        </w:rPr>
        <w:t xml:space="preserve"> Женя.</w:t>
      </w:r>
    </w:p>
    <w:p w:rsidR="00DD28D5" w:rsidRDefault="008D3F9A" w:rsidP="008D3F9A">
      <w:pPr>
        <w:pStyle w:val="Style10"/>
        <w:widowControl/>
        <w:tabs>
          <w:tab w:val="left" w:pos="4666"/>
        </w:tabs>
        <w:jc w:val="both"/>
        <w:rPr>
          <w:rStyle w:val="FontStyle16"/>
          <w:b/>
          <w:sz w:val="22"/>
          <w:szCs w:val="22"/>
        </w:rPr>
      </w:pPr>
      <w:r>
        <w:rPr>
          <w:rStyle w:val="FontStyle16"/>
          <w:b/>
          <w:sz w:val="22"/>
          <w:szCs w:val="22"/>
        </w:rPr>
        <w:tab/>
        <w:t>Детский сад № 28 «Теремок»</w:t>
      </w:r>
      <w:r w:rsidR="005663CC">
        <w:rPr>
          <w:rStyle w:val="FontStyle16"/>
          <w:b/>
          <w:sz w:val="22"/>
          <w:szCs w:val="22"/>
        </w:rPr>
        <w:t xml:space="preserve"> Давыдова В.М.</w:t>
      </w:r>
    </w:p>
    <w:p w:rsidR="008D3F9A" w:rsidRDefault="008D3F9A" w:rsidP="008D3F9A">
      <w:pPr>
        <w:pStyle w:val="Style10"/>
        <w:widowControl/>
        <w:tabs>
          <w:tab w:val="left" w:pos="4666"/>
        </w:tabs>
        <w:jc w:val="both"/>
        <w:rPr>
          <w:rStyle w:val="FontStyle16"/>
          <w:b/>
          <w:sz w:val="22"/>
          <w:szCs w:val="22"/>
        </w:rPr>
      </w:pPr>
    </w:p>
    <w:p w:rsidR="008D3F9A" w:rsidRDefault="008D3F9A" w:rsidP="008D3F9A">
      <w:pPr>
        <w:pStyle w:val="Style10"/>
        <w:widowControl/>
        <w:tabs>
          <w:tab w:val="left" w:pos="4666"/>
        </w:tabs>
        <w:jc w:val="both"/>
        <w:rPr>
          <w:rStyle w:val="FontStyle16"/>
          <w:b/>
          <w:sz w:val="22"/>
          <w:szCs w:val="22"/>
        </w:rPr>
      </w:pPr>
    </w:p>
    <w:p w:rsidR="008D3F9A" w:rsidRDefault="008D3F9A" w:rsidP="008D3F9A">
      <w:pPr>
        <w:pStyle w:val="Style10"/>
        <w:widowControl/>
        <w:tabs>
          <w:tab w:val="left" w:pos="4666"/>
        </w:tabs>
        <w:jc w:val="both"/>
        <w:rPr>
          <w:rStyle w:val="FontStyle16"/>
          <w:b/>
          <w:sz w:val="22"/>
          <w:szCs w:val="22"/>
        </w:rPr>
      </w:pPr>
      <w:r>
        <w:rPr>
          <w:rStyle w:val="FontStyle16"/>
          <w:b/>
          <w:sz w:val="22"/>
          <w:szCs w:val="22"/>
        </w:rPr>
        <w:t xml:space="preserve">                             БЛАГОДАРНОСТЬ</w:t>
      </w:r>
    </w:p>
    <w:p w:rsidR="007C199D" w:rsidRDefault="007C199D" w:rsidP="008D3F9A">
      <w:pPr>
        <w:pStyle w:val="Style10"/>
        <w:widowControl/>
        <w:tabs>
          <w:tab w:val="left" w:pos="4666"/>
        </w:tabs>
        <w:jc w:val="both"/>
        <w:rPr>
          <w:rStyle w:val="FontStyle16"/>
          <w:b/>
          <w:sz w:val="22"/>
          <w:szCs w:val="22"/>
        </w:rPr>
      </w:pPr>
      <w:r>
        <w:rPr>
          <w:rStyle w:val="FontStyle16"/>
          <w:b/>
          <w:sz w:val="22"/>
          <w:szCs w:val="22"/>
        </w:rPr>
        <w:t xml:space="preserve">В преддверии праздника Великой Победы делегация </w:t>
      </w:r>
      <w:proofErr w:type="spellStart"/>
      <w:r>
        <w:rPr>
          <w:rStyle w:val="FontStyle16"/>
          <w:b/>
          <w:sz w:val="22"/>
          <w:szCs w:val="22"/>
        </w:rPr>
        <w:t>Большекирсановкого</w:t>
      </w:r>
      <w:proofErr w:type="spellEnd"/>
      <w:r>
        <w:rPr>
          <w:rStyle w:val="FontStyle16"/>
          <w:b/>
          <w:sz w:val="22"/>
          <w:szCs w:val="22"/>
        </w:rPr>
        <w:t xml:space="preserve"> сельского поселения приняла участие в официальном приеме главы </w:t>
      </w:r>
      <w:proofErr w:type="spellStart"/>
      <w:proofErr w:type="gramStart"/>
      <w:r>
        <w:rPr>
          <w:rStyle w:val="FontStyle16"/>
          <w:b/>
          <w:sz w:val="22"/>
          <w:szCs w:val="22"/>
        </w:rPr>
        <w:t>Матвеево-Курганского</w:t>
      </w:r>
      <w:proofErr w:type="spellEnd"/>
      <w:proofErr w:type="gramEnd"/>
      <w:r>
        <w:rPr>
          <w:rStyle w:val="FontStyle16"/>
          <w:b/>
          <w:sz w:val="22"/>
          <w:szCs w:val="22"/>
        </w:rPr>
        <w:t xml:space="preserve"> района, а затем прием гостей вел </w:t>
      </w:r>
      <w:proofErr w:type="spellStart"/>
      <w:r>
        <w:rPr>
          <w:rStyle w:val="FontStyle16"/>
          <w:b/>
          <w:sz w:val="22"/>
          <w:szCs w:val="22"/>
        </w:rPr>
        <w:t>Большекирсановкий</w:t>
      </w:r>
      <w:proofErr w:type="spellEnd"/>
      <w:r>
        <w:rPr>
          <w:rStyle w:val="FontStyle16"/>
          <w:b/>
          <w:sz w:val="22"/>
          <w:szCs w:val="22"/>
        </w:rPr>
        <w:t xml:space="preserve"> дом культуры во главе с главой Администрации сельского поселения Василенко Сергеем Ивановичем.  Было организовано чаепитие, работники культуры пели песни, а затем участники встречи решили сами спеть песни военных лет. Слова брали за душу, на глазах были слезы.</w:t>
      </w:r>
    </w:p>
    <w:p w:rsidR="007C199D" w:rsidRDefault="007C199D" w:rsidP="008D3F9A">
      <w:pPr>
        <w:pStyle w:val="Style10"/>
        <w:widowControl/>
        <w:tabs>
          <w:tab w:val="left" w:pos="4666"/>
        </w:tabs>
        <w:jc w:val="both"/>
        <w:rPr>
          <w:rStyle w:val="FontStyle16"/>
          <w:b/>
          <w:sz w:val="22"/>
          <w:szCs w:val="22"/>
        </w:rPr>
      </w:pPr>
      <w:r>
        <w:rPr>
          <w:rStyle w:val="FontStyle16"/>
          <w:b/>
          <w:sz w:val="22"/>
          <w:szCs w:val="22"/>
        </w:rPr>
        <w:t>Мы сердечно благодарим главу Администрации Василенко Сергея Ивановича, а так же всех, кто организовал этот прием за теплоту</w:t>
      </w:r>
      <w:proofErr w:type="gramStart"/>
      <w:r>
        <w:rPr>
          <w:rStyle w:val="FontStyle16"/>
          <w:b/>
          <w:sz w:val="22"/>
          <w:szCs w:val="22"/>
        </w:rPr>
        <w:t xml:space="preserve"> ,</w:t>
      </w:r>
      <w:proofErr w:type="gramEnd"/>
      <w:r>
        <w:rPr>
          <w:rStyle w:val="FontStyle16"/>
          <w:b/>
          <w:sz w:val="22"/>
          <w:szCs w:val="22"/>
        </w:rPr>
        <w:t xml:space="preserve"> за внимание и память.</w:t>
      </w:r>
    </w:p>
    <w:p w:rsidR="008D3F9A" w:rsidRDefault="007C199D" w:rsidP="008D3F9A">
      <w:pPr>
        <w:pStyle w:val="Style10"/>
        <w:widowControl/>
        <w:tabs>
          <w:tab w:val="left" w:pos="4666"/>
        </w:tabs>
        <w:jc w:val="both"/>
        <w:rPr>
          <w:rStyle w:val="FontStyle16"/>
          <w:b/>
          <w:sz w:val="22"/>
          <w:szCs w:val="22"/>
        </w:rPr>
      </w:pPr>
      <w:proofErr w:type="spellStart"/>
      <w:r>
        <w:rPr>
          <w:rStyle w:val="FontStyle16"/>
          <w:b/>
          <w:sz w:val="22"/>
          <w:szCs w:val="22"/>
        </w:rPr>
        <w:t>Шинкаренко</w:t>
      </w:r>
      <w:proofErr w:type="spellEnd"/>
      <w:r>
        <w:rPr>
          <w:rStyle w:val="FontStyle16"/>
          <w:b/>
          <w:sz w:val="22"/>
          <w:szCs w:val="22"/>
        </w:rPr>
        <w:t xml:space="preserve"> В., </w:t>
      </w:r>
      <w:proofErr w:type="spellStart"/>
      <w:r>
        <w:rPr>
          <w:rStyle w:val="FontStyle16"/>
          <w:b/>
          <w:sz w:val="22"/>
          <w:szCs w:val="22"/>
        </w:rPr>
        <w:t>Коноваленко</w:t>
      </w:r>
      <w:proofErr w:type="spellEnd"/>
      <w:r>
        <w:rPr>
          <w:rStyle w:val="FontStyle16"/>
          <w:b/>
          <w:sz w:val="22"/>
          <w:szCs w:val="22"/>
        </w:rPr>
        <w:t xml:space="preserve"> В., Гончарова М. Колесников И. и др. </w:t>
      </w:r>
    </w:p>
    <w:p w:rsidR="00DD28D5" w:rsidRDefault="00DD28D5" w:rsidP="001B31D6">
      <w:pPr>
        <w:pStyle w:val="Style10"/>
        <w:widowControl/>
        <w:jc w:val="both"/>
        <w:rPr>
          <w:rStyle w:val="FontStyle16"/>
          <w:b/>
          <w:sz w:val="22"/>
          <w:szCs w:val="22"/>
        </w:rPr>
      </w:pPr>
    </w:p>
    <w:p w:rsidR="00EC15F8" w:rsidRPr="00696404" w:rsidRDefault="00EC15F8" w:rsidP="00EC15F8">
      <w:pPr>
        <w:jc w:val="center"/>
        <w:rPr>
          <w:sz w:val="28"/>
          <w:szCs w:val="28"/>
        </w:rPr>
      </w:pPr>
      <w:r w:rsidRPr="00696404">
        <w:rPr>
          <w:sz w:val="28"/>
          <w:szCs w:val="28"/>
        </w:rPr>
        <w:t xml:space="preserve">Уважаемые жители </w:t>
      </w:r>
      <w:proofErr w:type="spellStart"/>
      <w:r w:rsidRPr="00696404">
        <w:rPr>
          <w:sz w:val="28"/>
          <w:szCs w:val="28"/>
        </w:rPr>
        <w:t>Большекирсановского</w:t>
      </w:r>
      <w:proofErr w:type="spellEnd"/>
    </w:p>
    <w:p w:rsidR="00EC15F8" w:rsidRDefault="00EC15F8" w:rsidP="00EC15F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696404">
        <w:rPr>
          <w:sz w:val="28"/>
          <w:szCs w:val="28"/>
        </w:rPr>
        <w:t xml:space="preserve">ельского </w:t>
      </w:r>
      <w:r>
        <w:rPr>
          <w:sz w:val="28"/>
          <w:szCs w:val="28"/>
        </w:rPr>
        <w:t>поселения</w:t>
      </w:r>
    </w:p>
    <w:p w:rsidR="00EC15F8" w:rsidRDefault="00EC15F8" w:rsidP="00EC15F8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Доводим до Вашего сведения, что фонари уличного освещения</w:t>
      </w:r>
      <w:proofErr w:type="gramStart"/>
      <w:r>
        <w:rPr>
          <w:sz w:val="28"/>
          <w:szCs w:val="28"/>
        </w:rPr>
        <w:t xml:space="preserve"> </w:t>
      </w:r>
      <w:r w:rsidR="007C199D">
        <w:rPr>
          <w:sz w:val="28"/>
          <w:szCs w:val="28"/>
        </w:rPr>
        <w:t>,</w:t>
      </w:r>
      <w:proofErr w:type="gramEnd"/>
      <w:r w:rsidR="007C199D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не направлены на проезжую часть улицы ремонтироваться и обслуживаться не будут.</w:t>
      </w:r>
    </w:p>
    <w:p w:rsidR="00DD28D5" w:rsidRDefault="00EC15F8" w:rsidP="00EC15F8">
      <w:pPr>
        <w:pStyle w:val="Style10"/>
        <w:widowControl/>
        <w:jc w:val="both"/>
        <w:rPr>
          <w:rStyle w:val="FontStyle16"/>
          <w:b/>
          <w:sz w:val="22"/>
          <w:szCs w:val="22"/>
        </w:rPr>
      </w:pPr>
      <w:r>
        <w:rPr>
          <w:sz w:val="28"/>
          <w:szCs w:val="28"/>
        </w:rPr>
        <w:tab/>
        <w:t>Администрация</w:t>
      </w:r>
    </w:p>
    <w:p w:rsidR="00DD28D5" w:rsidRDefault="00DD28D5" w:rsidP="001B31D6">
      <w:pPr>
        <w:pStyle w:val="Style10"/>
        <w:widowControl/>
        <w:jc w:val="both"/>
        <w:rPr>
          <w:rStyle w:val="FontStyle16"/>
          <w:b/>
          <w:sz w:val="22"/>
          <w:szCs w:val="22"/>
        </w:rPr>
      </w:pPr>
    </w:p>
    <w:p w:rsidR="001B31D6" w:rsidRPr="004C69DF" w:rsidRDefault="001B31D6" w:rsidP="001B31D6">
      <w:pPr>
        <w:pStyle w:val="Style10"/>
        <w:widowControl/>
        <w:jc w:val="both"/>
        <w:rPr>
          <w:rStyle w:val="FontStyle16"/>
          <w:b/>
          <w:sz w:val="22"/>
          <w:szCs w:val="22"/>
        </w:rPr>
      </w:pPr>
      <w:r w:rsidRPr="004C69DF">
        <w:rPr>
          <w:rStyle w:val="FontStyle16"/>
          <w:b/>
          <w:sz w:val="22"/>
          <w:szCs w:val="22"/>
        </w:rPr>
        <w:t xml:space="preserve">УГОЛОК </w:t>
      </w:r>
      <w:proofErr w:type="spellStart"/>
      <w:r w:rsidRPr="004C69DF">
        <w:rPr>
          <w:rStyle w:val="FontStyle16"/>
          <w:b/>
          <w:sz w:val="22"/>
          <w:szCs w:val="22"/>
        </w:rPr>
        <w:t>ГОиЧС</w:t>
      </w:r>
      <w:proofErr w:type="spellEnd"/>
    </w:p>
    <w:p w:rsidR="00FB4D9C" w:rsidRPr="001C729A" w:rsidRDefault="00FB4D9C" w:rsidP="00C01DCD">
      <w:pPr>
        <w:pStyle w:val="style1"/>
        <w:spacing w:before="90" w:beforeAutospacing="0" w:after="90" w:afterAutospacing="0"/>
        <w:jc w:val="both"/>
        <w:rPr>
          <w:sz w:val="22"/>
          <w:szCs w:val="22"/>
        </w:rPr>
      </w:pPr>
    </w:p>
    <w:p w:rsidR="001B31D6" w:rsidRPr="001C729A" w:rsidRDefault="001B31D6" w:rsidP="001B31D6">
      <w:pPr>
        <w:ind w:left="709"/>
        <w:jc w:val="right"/>
        <w:rPr>
          <w:b/>
          <w:sz w:val="22"/>
          <w:szCs w:val="22"/>
        </w:rPr>
      </w:pPr>
    </w:p>
    <w:p w:rsidR="00DD28D5" w:rsidRPr="00DD28D5" w:rsidRDefault="00DD28D5" w:rsidP="00DD28D5">
      <w:pPr>
        <w:ind w:left="1080"/>
        <w:rPr>
          <w:b/>
        </w:rPr>
      </w:pPr>
      <w:r w:rsidRPr="00DD28D5">
        <w:rPr>
          <w:b/>
        </w:rPr>
        <w:t>ПРАВИЛА ПОВЕДЕНИЯ НА ВОДЕ</w:t>
      </w:r>
      <w:proofErr w:type="gramStart"/>
      <w:r w:rsidRPr="00DD28D5">
        <w:rPr>
          <w:b/>
        </w:rPr>
        <w:t xml:space="preserve"> !</w:t>
      </w:r>
      <w:proofErr w:type="gramEnd"/>
    </w:p>
    <w:p w:rsidR="00DD28D5" w:rsidRPr="00DD28D5" w:rsidRDefault="00DD28D5" w:rsidP="00DD28D5">
      <w:pPr>
        <w:ind w:firstLine="709"/>
        <w:jc w:val="both"/>
      </w:pPr>
      <w:r w:rsidRPr="00DD28D5">
        <w:t>В жаркое лето так естественно стремление большинства населения провести часы отдыха у водоемов, в жаркую пору насладиться исходящей от воды прохладой, окунуться с головой в чистую воду и поплавать всласть до легкой приятной усталости. Но отдых у воды подарит радость общения с природой и хорошее самочувствие для здоровья только тому, кто будет постоянно помнить</w:t>
      </w:r>
      <w:proofErr w:type="gramStart"/>
      <w:r w:rsidRPr="00DD28D5">
        <w:t xml:space="preserve"> ,</w:t>
      </w:r>
      <w:proofErr w:type="gramEnd"/>
      <w:r w:rsidRPr="00DD28D5">
        <w:t xml:space="preserve"> что вода - враждебная для человека среда.  Полную безопасность пребывания в ней не обеспечивают даже приобретение специальных навыков и длительная тренировка (тонут и хорошие пловцы).</w:t>
      </w:r>
    </w:p>
    <w:p w:rsidR="00DD28D5" w:rsidRPr="00DD28D5" w:rsidRDefault="00DD28D5" w:rsidP="00DD28D5">
      <w:pPr>
        <w:ind w:firstLine="709"/>
        <w:jc w:val="both"/>
      </w:pPr>
      <w:r w:rsidRPr="00DD28D5">
        <w:t>Для неподготовленного же человека вода таит постоянную опасность, если он не выполняет определенные правила купания в открытых водоемах.</w:t>
      </w:r>
    </w:p>
    <w:p w:rsidR="00DD28D5" w:rsidRPr="00DD28D5" w:rsidRDefault="00DD28D5" w:rsidP="00DD28D5">
      <w:pPr>
        <w:ind w:firstLine="709"/>
        <w:jc w:val="center"/>
      </w:pPr>
      <w:r w:rsidRPr="00DD28D5">
        <w:t>Основные из них следующие</w:t>
      </w:r>
      <w:proofErr w:type="gramStart"/>
      <w:r w:rsidRPr="00DD28D5">
        <w:t xml:space="preserve"> :</w:t>
      </w:r>
      <w:proofErr w:type="gramEnd"/>
    </w:p>
    <w:p w:rsidR="00DD28D5" w:rsidRPr="00DD28D5" w:rsidRDefault="00DD28D5" w:rsidP="00DD28D5">
      <w:pPr>
        <w:numPr>
          <w:ilvl w:val="0"/>
          <w:numId w:val="5"/>
        </w:numPr>
        <w:jc w:val="both"/>
      </w:pPr>
      <w:r w:rsidRPr="00DD28D5">
        <w:t xml:space="preserve"> не купаться в незнакомых не оборудованных для купания местах</w:t>
      </w:r>
      <w:proofErr w:type="gramStart"/>
      <w:r w:rsidRPr="00DD28D5">
        <w:t xml:space="preserve"> ;</w:t>
      </w:r>
      <w:proofErr w:type="gramEnd"/>
    </w:p>
    <w:p w:rsidR="00DD28D5" w:rsidRPr="00DD28D5" w:rsidRDefault="00DD28D5" w:rsidP="00DD28D5">
      <w:pPr>
        <w:numPr>
          <w:ilvl w:val="0"/>
          <w:numId w:val="5"/>
        </w:numPr>
        <w:jc w:val="both"/>
      </w:pPr>
      <w:r w:rsidRPr="00DD28D5">
        <w:t>не купаться менее чем через полтора-два часа после приема пищи;</w:t>
      </w:r>
    </w:p>
    <w:p w:rsidR="00DD28D5" w:rsidRPr="00DD28D5" w:rsidRDefault="00DD28D5" w:rsidP="00DD28D5">
      <w:pPr>
        <w:numPr>
          <w:ilvl w:val="0"/>
          <w:numId w:val="5"/>
        </w:numPr>
        <w:jc w:val="both"/>
      </w:pPr>
      <w:r w:rsidRPr="00DD28D5">
        <w:t>не купаться в состоянии опьянения;</w:t>
      </w:r>
    </w:p>
    <w:p w:rsidR="00DD28D5" w:rsidRPr="00DD28D5" w:rsidRDefault="00DD28D5" w:rsidP="00DD28D5">
      <w:pPr>
        <w:numPr>
          <w:ilvl w:val="0"/>
          <w:numId w:val="5"/>
        </w:numPr>
        <w:jc w:val="both"/>
      </w:pPr>
      <w:r w:rsidRPr="00DD28D5">
        <w:t>не перегреваться на солнце перед купанием;</w:t>
      </w:r>
    </w:p>
    <w:p w:rsidR="00DD28D5" w:rsidRPr="00DD28D5" w:rsidRDefault="00DD28D5" w:rsidP="00DD28D5">
      <w:pPr>
        <w:numPr>
          <w:ilvl w:val="0"/>
          <w:numId w:val="5"/>
        </w:numPr>
        <w:jc w:val="both"/>
      </w:pPr>
      <w:r w:rsidRPr="00DD28D5">
        <w:lastRenderedPageBreak/>
        <w:t>не купаться в плохую погоду и в темное время суток.</w:t>
      </w:r>
    </w:p>
    <w:p w:rsidR="00DD28D5" w:rsidRPr="00DD28D5" w:rsidRDefault="00DD28D5" w:rsidP="00DD28D5">
      <w:pPr>
        <w:ind w:firstLine="709"/>
        <w:jc w:val="both"/>
      </w:pPr>
      <w:r w:rsidRPr="00DD28D5">
        <w:t>Особую опасность природные водоемы представляют для детей. Они могут броситься без оглядки в воду любого водоема, не поинтересовавшись перед этим, а можно ли в нем купаться. Родители и воспитатели детских учреждений всех форм и категорий должны твердо усвоить и непреложно выполнять три заповеди</w:t>
      </w:r>
      <w:proofErr w:type="gramStart"/>
      <w:r w:rsidRPr="00DD28D5">
        <w:t xml:space="preserve"> :</w:t>
      </w:r>
      <w:proofErr w:type="gramEnd"/>
    </w:p>
    <w:p w:rsidR="00DD28D5" w:rsidRPr="00DD28D5" w:rsidRDefault="00DD28D5" w:rsidP="00DD28D5">
      <w:pPr>
        <w:numPr>
          <w:ilvl w:val="0"/>
          <w:numId w:val="6"/>
        </w:numPr>
        <w:jc w:val="both"/>
      </w:pPr>
      <w:r w:rsidRPr="00DD28D5">
        <w:t>не разрешать детям посещать водоемы для купания и игр на воде без сопровождения взрослых;</w:t>
      </w:r>
    </w:p>
    <w:p w:rsidR="00DD28D5" w:rsidRPr="00DD28D5" w:rsidRDefault="00DD28D5" w:rsidP="00DD28D5">
      <w:pPr>
        <w:numPr>
          <w:ilvl w:val="0"/>
          <w:numId w:val="6"/>
        </w:numPr>
        <w:jc w:val="both"/>
      </w:pPr>
      <w:r w:rsidRPr="00DD28D5">
        <w:t>не допускать купания детей в незнакомых местах и в необорудованных для купания частях водоема;</w:t>
      </w:r>
    </w:p>
    <w:p w:rsidR="00DD28D5" w:rsidRPr="00DD28D5" w:rsidRDefault="00DD28D5" w:rsidP="00DD28D5">
      <w:pPr>
        <w:numPr>
          <w:ilvl w:val="0"/>
          <w:numId w:val="6"/>
        </w:numPr>
        <w:jc w:val="both"/>
      </w:pPr>
      <w:r w:rsidRPr="00DD28D5">
        <w:t>не допускать купания детей без непрерывного нахождения 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DD28D5" w:rsidRPr="00DD28D5" w:rsidRDefault="00DD28D5" w:rsidP="00DD28D5">
      <w:pPr>
        <w:jc w:val="both"/>
      </w:pPr>
      <w:r w:rsidRPr="00DD28D5">
        <w:t xml:space="preserve">  Если произошло несчастье. Как спасти тонущего?</w:t>
      </w:r>
    </w:p>
    <w:p w:rsidR="00DD28D5" w:rsidRPr="00DD28D5" w:rsidRDefault="00DD28D5" w:rsidP="00DD28D5">
      <w:pPr>
        <w:numPr>
          <w:ilvl w:val="0"/>
          <w:numId w:val="7"/>
        </w:numPr>
        <w:jc w:val="both"/>
      </w:pPr>
      <w:r w:rsidRPr="00DD28D5">
        <w:t xml:space="preserve">Подплыть к </w:t>
      </w:r>
      <w:proofErr w:type="gramStart"/>
      <w:r w:rsidRPr="00DD28D5">
        <w:t>тонущему</w:t>
      </w:r>
      <w:proofErr w:type="gramEnd"/>
      <w:r w:rsidRPr="00DD28D5">
        <w:t xml:space="preserve"> лучше всего со спины.</w:t>
      </w:r>
    </w:p>
    <w:p w:rsidR="00DD28D5" w:rsidRPr="00DD28D5" w:rsidRDefault="00DD28D5" w:rsidP="00DD28D5">
      <w:pPr>
        <w:numPr>
          <w:ilvl w:val="0"/>
          <w:numId w:val="8"/>
        </w:numPr>
        <w:jc w:val="both"/>
      </w:pPr>
      <w:r w:rsidRPr="00DD28D5">
        <w:t>Приблизившись, взять его за волосы, предплечья, руки, воротник одежды или подмышки</w:t>
      </w:r>
    </w:p>
    <w:p w:rsidR="00DD28D5" w:rsidRPr="00DD28D5" w:rsidRDefault="00DD28D5" w:rsidP="00DD28D5">
      <w:pPr>
        <w:numPr>
          <w:ilvl w:val="0"/>
          <w:numId w:val="8"/>
        </w:numPr>
        <w:jc w:val="both"/>
      </w:pPr>
      <w:r w:rsidRPr="00DD28D5">
        <w:t>Повернуть лицом вверх и плыть к берегу, работая свободной рукой.</w:t>
      </w:r>
    </w:p>
    <w:p w:rsidR="00DD28D5" w:rsidRPr="00DD28D5" w:rsidRDefault="00DD28D5" w:rsidP="00DD28D5">
      <w:pPr>
        <w:numPr>
          <w:ilvl w:val="0"/>
          <w:numId w:val="8"/>
        </w:numPr>
        <w:jc w:val="both"/>
      </w:pPr>
      <w:r w:rsidRPr="00DD28D5">
        <w:t xml:space="preserve">Если есть лодка, приближаться к </w:t>
      </w:r>
      <w:proofErr w:type="gramStart"/>
      <w:r w:rsidRPr="00DD28D5">
        <w:t>тонущему</w:t>
      </w:r>
      <w:proofErr w:type="gramEnd"/>
      <w:r w:rsidRPr="00DD28D5">
        <w:t xml:space="preserve"> следует против течения, при ветреной погоде - против ветра и волны.</w:t>
      </w:r>
    </w:p>
    <w:p w:rsidR="00DD28D5" w:rsidRPr="00DD28D5" w:rsidRDefault="00DD28D5" w:rsidP="00DD28D5">
      <w:pPr>
        <w:numPr>
          <w:ilvl w:val="0"/>
          <w:numId w:val="8"/>
        </w:numPr>
        <w:jc w:val="both"/>
        <w:rPr>
          <w:b/>
          <w:u w:val="single"/>
        </w:rPr>
      </w:pPr>
      <w:r w:rsidRPr="00DD28D5">
        <w:t>Вытаскивать пострадавшего из воды лучше всего со стороны кормы.</w:t>
      </w:r>
    </w:p>
    <w:p w:rsidR="00DD28D5" w:rsidRDefault="00DD28D5" w:rsidP="00DD28D5">
      <w:pPr>
        <w:pStyle w:val="Style10"/>
        <w:widowControl/>
        <w:jc w:val="both"/>
        <w:rPr>
          <w:rStyle w:val="FontStyle16"/>
          <w:b/>
        </w:rPr>
      </w:pPr>
    </w:p>
    <w:p w:rsidR="00DD28D5" w:rsidRDefault="00DD28D5" w:rsidP="00DD28D5">
      <w:pPr>
        <w:pStyle w:val="Style10"/>
        <w:widowControl/>
        <w:jc w:val="both"/>
        <w:rPr>
          <w:rStyle w:val="FontStyle16"/>
          <w:b/>
        </w:rPr>
      </w:pPr>
    </w:p>
    <w:p w:rsidR="00DD28D5" w:rsidRDefault="00DD28D5" w:rsidP="00DD28D5">
      <w:pPr>
        <w:pStyle w:val="Style10"/>
        <w:widowControl/>
        <w:jc w:val="both"/>
        <w:rPr>
          <w:rStyle w:val="FontStyle16"/>
          <w:b/>
        </w:rPr>
      </w:pPr>
    </w:p>
    <w:p w:rsidR="00DD28D5" w:rsidRPr="00C61CA8" w:rsidRDefault="00DD28D5" w:rsidP="00DD28D5">
      <w:pPr>
        <w:pStyle w:val="a9"/>
        <w:jc w:val="center"/>
        <w:rPr>
          <w:b/>
        </w:rPr>
      </w:pPr>
      <w:r w:rsidRPr="00C61CA8">
        <w:rPr>
          <w:b/>
        </w:rPr>
        <w:t>УВАЖАЕМЫЕ ЖИТЕЛИ</w:t>
      </w:r>
      <w:r>
        <w:rPr>
          <w:b/>
        </w:rPr>
        <w:t xml:space="preserve"> БОЛЬШЕКИРСАНОВСКОГО ПОСЕЛЕНИЯ!</w:t>
      </w:r>
    </w:p>
    <w:p w:rsidR="00DD28D5" w:rsidRPr="00C61CA8" w:rsidRDefault="00DD28D5" w:rsidP="00DD28D5">
      <w:pPr>
        <w:jc w:val="both"/>
        <w:rPr>
          <w:b/>
        </w:rPr>
      </w:pPr>
      <w:r w:rsidRPr="00C61CA8">
        <w:rPr>
          <w:b/>
        </w:rPr>
        <w:t xml:space="preserve">Помните о том, какой вред приносят природе, хозяйству, здоровью и жизни людей  травяные пожары: </w:t>
      </w:r>
    </w:p>
    <w:p w:rsidR="00DD28D5" w:rsidRPr="00C61CA8" w:rsidRDefault="00DD28D5" w:rsidP="00DD28D5">
      <w:pPr>
        <w:jc w:val="both"/>
        <w:rPr>
          <w:b/>
        </w:rPr>
      </w:pPr>
      <w:r w:rsidRPr="00C61CA8">
        <w:rPr>
          <w:b/>
        </w:rPr>
        <w:tab/>
        <w:t xml:space="preserve">- уничтожается среда обитания животного мира: гибнут </w:t>
      </w:r>
      <w:r w:rsidRPr="00C61CA8">
        <w:rPr>
          <w:b/>
        </w:rPr>
        <w:tab/>
        <w:t xml:space="preserve">   птицы, насекомые и грызуны,</w:t>
      </w:r>
      <w:r w:rsidRPr="00C61CA8">
        <w:rPr>
          <w:b/>
        </w:rPr>
        <w:tab/>
      </w:r>
    </w:p>
    <w:p w:rsidR="00DD28D5" w:rsidRPr="00C61CA8" w:rsidRDefault="00DD28D5" w:rsidP="00DD28D5">
      <w:pPr>
        <w:jc w:val="both"/>
        <w:rPr>
          <w:b/>
        </w:rPr>
      </w:pPr>
      <w:r w:rsidRPr="00C61CA8">
        <w:rPr>
          <w:b/>
        </w:rPr>
        <w:t xml:space="preserve"> </w:t>
      </w:r>
      <w:r w:rsidRPr="00C61CA8">
        <w:rPr>
          <w:b/>
        </w:rPr>
        <w:tab/>
        <w:t>- загрязняется атмосферный воздух,</w:t>
      </w:r>
    </w:p>
    <w:p w:rsidR="00DD28D5" w:rsidRPr="00C61CA8" w:rsidRDefault="00DD28D5" w:rsidP="00DD28D5">
      <w:pPr>
        <w:jc w:val="both"/>
        <w:rPr>
          <w:b/>
        </w:rPr>
      </w:pPr>
      <w:r w:rsidRPr="00C61CA8">
        <w:rPr>
          <w:b/>
        </w:rPr>
        <w:tab/>
        <w:t xml:space="preserve">- снижается плодородие почв, </w:t>
      </w:r>
    </w:p>
    <w:p w:rsidR="00DD28D5" w:rsidRDefault="00DD28D5" w:rsidP="00DD28D5">
      <w:pPr>
        <w:jc w:val="both"/>
        <w:rPr>
          <w:b/>
        </w:rPr>
      </w:pPr>
      <w:r w:rsidRPr="00C61CA8">
        <w:rPr>
          <w:b/>
        </w:rPr>
        <w:tab/>
        <w:t>- причиняетс</w:t>
      </w:r>
      <w:r>
        <w:rPr>
          <w:b/>
        </w:rPr>
        <w:t>я вред жизни и здоровью граждан,</w:t>
      </w:r>
    </w:p>
    <w:p w:rsidR="00DD28D5" w:rsidRPr="00C61CA8" w:rsidRDefault="00DD28D5" w:rsidP="00DD28D5">
      <w:pPr>
        <w:jc w:val="both"/>
        <w:rPr>
          <w:b/>
        </w:rPr>
      </w:pPr>
      <w:r>
        <w:rPr>
          <w:b/>
        </w:rPr>
        <w:t xml:space="preserve">            </w:t>
      </w:r>
      <w:r w:rsidRPr="00C61CA8">
        <w:rPr>
          <w:b/>
        </w:rPr>
        <w:t xml:space="preserve">- </w:t>
      </w:r>
      <w:r>
        <w:rPr>
          <w:b/>
        </w:rPr>
        <w:t xml:space="preserve"> </w:t>
      </w:r>
      <w:r w:rsidRPr="00C61CA8">
        <w:rPr>
          <w:b/>
        </w:rPr>
        <w:t>травяные пожары приводят к заметному снижению плодородия почвы;</w:t>
      </w:r>
    </w:p>
    <w:p w:rsidR="00DD28D5" w:rsidRPr="00C61CA8" w:rsidRDefault="00DD28D5" w:rsidP="00DD28D5">
      <w:pPr>
        <w:jc w:val="both"/>
        <w:rPr>
          <w:b/>
        </w:rPr>
      </w:pPr>
      <w:r w:rsidRPr="00C61CA8">
        <w:rPr>
          <w:b/>
        </w:rPr>
        <w:t xml:space="preserve"> </w:t>
      </w:r>
      <w:r w:rsidRPr="00C61CA8">
        <w:rPr>
          <w:b/>
        </w:rPr>
        <w:tab/>
        <w:t>- травяные пожары наносят существенный ущерб биологическому разнообразию многих типов травяных экосистем;</w:t>
      </w:r>
    </w:p>
    <w:p w:rsidR="00DD28D5" w:rsidRPr="00C61CA8" w:rsidRDefault="00DD28D5" w:rsidP="00DD28D5">
      <w:pPr>
        <w:jc w:val="both"/>
        <w:rPr>
          <w:b/>
        </w:rPr>
      </w:pPr>
      <w:r w:rsidRPr="00C61CA8">
        <w:rPr>
          <w:b/>
        </w:rPr>
        <w:tab/>
        <w:t>- травяные пожары часто приводят к повреждению различных хозяйственных построек и объектов - домов, сараев, линий электропередачи и связи, деревянных мостов и других объектов;</w:t>
      </w:r>
    </w:p>
    <w:p w:rsidR="00DD28D5" w:rsidRDefault="00DD28D5" w:rsidP="00DD28D5">
      <w:pPr>
        <w:pStyle w:val="Style10"/>
        <w:widowControl/>
        <w:jc w:val="both"/>
        <w:rPr>
          <w:b/>
        </w:rPr>
      </w:pPr>
    </w:p>
    <w:p w:rsidR="00DD28D5" w:rsidRDefault="00DD28D5" w:rsidP="00DD28D5">
      <w:pPr>
        <w:pStyle w:val="Style10"/>
        <w:widowControl/>
        <w:jc w:val="both"/>
        <w:rPr>
          <w:b/>
        </w:rPr>
      </w:pPr>
      <w:r w:rsidRPr="00C61CA8">
        <w:rPr>
          <w:b/>
        </w:rPr>
        <w:t>Давайте сохраним родную природу для будущих поколений</w:t>
      </w:r>
      <w:proofErr w:type="gramStart"/>
      <w:r>
        <w:rPr>
          <w:b/>
        </w:rPr>
        <w:t xml:space="preserve"> !</w:t>
      </w:r>
      <w:proofErr w:type="gramEnd"/>
    </w:p>
    <w:p w:rsidR="00DD28D5" w:rsidRDefault="00DD28D5" w:rsidP="00DD28D5">
      <w:pPr>
        <w:pStyle w:val="Style10"/>
        <w:widowControl/>
        <w:jc w:val="both"/>
        <w:rPr>
          <w:b/>
        </w:rPr>
      </w:pPr>
    </w:p>
    <w:p w:rsidR="00DD28D5" w:rsidRPr="00C61CA8" w:rsidRDefault="00DD28D5" w:rsidP="00DD28D5">
      <w:pPr>
        <w:jc w:val="both"/>
        <w:rPr>
          <w:b/>
        </w:rPr>
      </w:pPr>
      <w:r w:rsidRPr="00C61CA8">
        <w:rPr>
          <w:b/>
        </w:rPr>
        <w:t xml:space="preserve">Простая неосторожность: оставленный без присмотра костер, брошенный окурок, искра из глушителя мотоцикла или автомобиля могут привести к возгоранию сухой травы. Такой  пожар быстро распространяется и может охватить большие площади. Это очень затрудняет тушение травяных палов. </w:t>
      </w:r>
    </w:p>
    <w:p w:rsidR="00DD28D5" w:rsidRPr="00C61CA8" w:rsidRDefault="00DD28D5" w:rsidP="00DD28D5">
      <w:pPr>
        <w:jc w:val="both"/>
        <w:rPr>
          <w:b/>
        </w:rPr>
      </w:pPr>
      <w:r w:rsidRPr="00C61CA8">
        <w:rPr>
          <w:b/>
        </w:rPr>
        <w:tab/>
        <w:t>Практически единственным эффективным способом борьбы с травяными пожарами является их предотвращение, которое требует максимальной ответственности и осторожности со стороны граждан.</w:t>
      </w:r>
    </w:p>
    <w:p w:rsidR="00DD28D5" w:rsidRPr="00C61CA8" w:rsidRDefault="00DD28D5" w:rsidP="00DD28D5">
      <w:pPr>
        <w:jc w:val="both"/>
        <w:rPr>
          <w:b/>
        </w:rPr>
      </w:pPr>
      <w:r w:rsidRPr="00C61CA8">
        <w:rPr>
          <w:b/>
        </w:rPr>
        <w:tab/>
      </w:r>
      <w:r>
        <w:rPr>
          <w:b/>
        </w:rPr>
        <w:t>В</w:t>
      </w:r>
      <w:r w:rsidRPr="00C61CA8">
        <w:rPr>
          <w:b/>
        </w:rPr>
        <w:t xml:space="preserve"> настоящее время единственное, что может как-то снизить количество травяных пожаров и смягчить наносимый ими ущерб - это грамотность и сознательность </w:t>
      </w:r>
      <w:proofErr w:type="gramStart"/>
      <w:r w:rsidRPr="00C61CA8">
        <w:rPr>
          <w:b/>
        </w:rPr>
        <w:t>граждан</w:t>
      </w:r>
      <w:proofErr w:type="gramEnd"/>
      <w:r w:rsidRPr="00C61CA8">
        <w:rPr>
          <w:b/>
        </w:rPr>
        <w:t xml:space="preserve"> и полный отказ от преднамеренного выжигания сухой растительности.</w:t>
      </w:r>
    </w:p>
    <w:p w:rsidR="00DD28D5" w:rsidRPr="00C61CA8" w:rsidRDefault="00DD28D5" w:rsidP="00DD28D5">
      <w:pPr>
        <w:rPr>
          <w:b/>
        </w:rPr>
      </w:pPr>
    </w:p>
    <w:p w:rsidR="00DD28D5" w:rsidRPr="00C61CA8" w:rsidRDefault="00DD28D5" w:rsidP="00DD28D5">
      <w:pPr>
        <w:ind w:left="113"/>
        <w:jc w:val="center"/>
        <w:rPr>
          <w:b/>
        </w:rPr>
      </w:pPr>
      <w:r w:rsidRPr="00C61CA8">
        <w:rPr>
          <w:b/>
        </w:rPr>
        <w:t>Не выжигайте сухую траву!</w:t>
      </w:r>
    </w:p>
    <w:p w:rsidR="00DD28D5" w:rsidRPr="00C61CA8" w:rsidRDefault="00DD28D5" w:rsidP="00DD28D5">
      <w:pPr>
        <w:ind w:left="113"/>
        <w:jc w:val="center"/>
        <w:rPr>
          <w:b/>
        </w:rPr>
      </w:pPr>
      <w:r w:rsidRPr="00C61CA8">
        <w:rPr>
          <w:b/>
        </w:rPr>
        <w:t>Берегите родную природу!</w:t>
      </w:r>
    </w:p>
    <w:p w:rsidR="00DD28D5" w:rsidRDefault="00DD28D5" w:rsidP="00DD28D5">
      <w:pPr>
        <w:pStyle w:val="Style10"/>
        <w:widowControl/>
        <w:jc w:val="both"/>
        <w:rPr>
          <w:rStyle w:val="FontStyle16"/>
          <w:b/>
        </w:rPr>
      </w:pPr>
    </w:p>
    <w:p w:rsidR="00DD28D5" w:rsidRPr="00C61CA8" w:rsidRDefault="00DD28D5" w:rsidP="00DD28D5">
      <w:pPr>
        <w:autoSpaceDE w:val="0"/>
        <w:autoSpaceDN w:val="0"/>
        <w:adjustRightInd w:val="0"/>
        <w:ind w:firstLine="540"/>
        <w:jc w:val="both"/>
      </w:pPr>
      <w:r w:rsidRPr="00C61CA8">
        <w:lastRenderedPageBreak/>
        <w:t>Выжигание сухой растительности ведет к ухудшению плодородия почв, нарушению среды обитания животного мира, причинению вреда окружающей среде. В связи с этим к нарушителям  могут быть применены  меры административного воздействия согласно Областному закону от 25.10.2002 №273-ЗС «Об административных правонарушениях»:</w:t>
      </w:r>
    </w:p>
    <w:p w:rsidR="00DD28D5" w:rsidRPr="00C61CA8" w:rsidRDefault="00DD28D5" w:rsidP="00DD28D5">
      <w:pPr>
        <w:jc w:val="both"/>
      </w:pPr>
      <w:r w:rsidRPr="00C61CA8">
        <w:t xml:space="preserve"> </w:t>
      </w:r>
      <w:r w:rsidRPr="00C61CA8">
        <w:tab/>
      </w:r>
      <w:r w:rsidRPr="00C61CA8">
        <w:rPr>
          <w:b/>
          <w:bCs/>
        </w:rPr>
        <w:t>Статья 6.2. Нарушение порядка выжигания сухой растительности:</w:t>
      </w:r>
    </w:p>
    <w:p w:rsidR="00DD28D5" w:rsidRPr="00C61CA8" w:rsidRDefault="00DD28D5" w:rsidP="00DD28D5">
      <w:pPr>
        <w:jc w:val="both"/>
        <w:rPr>
          <w:b/>
          <w:bCs/>
        </w:rPr>
      </w:pPr>
      <w:r w:rsidRPr="00C61CA8">
        <w:rPr>
          <w:b/>
          <w:bCs/>
        </w:rPr>
        <w:tab/>
        <w:t xml:space="preserve">1. Невыполнение или ненадлежащее выполнение мер по предотвращению выжигания сухой растительности, установленных нормативными правовыми актами Ростовской области, - влечет наложение административного штрафа </w:t>
      </w:r>
      <w:proofErr w:type="gramStart"/>
      <w:r w:rsidRPr="00C61CA8">
        <w:rPr>
          <w:b/>
          <w:bCs/>
        </w:rPr>
        <w:t>на</w:t>
      </w:r>
      <w:proofErr w:type="gramEnd"/>
    </w:p>
    <w:p w:rsidR="00DD28D5" w:rsidRPr="00C61CA8" w:rsidRDefault="00DD28D5" w:rsidP="00DD28D5">
      <w:pPr>
        <w:jc w:val="both"/>
        <w:rPr>
          <w:b/>
          <w:bCs/>
        </w:rPr>
      </w:pPr>
      <w:r w:rsidRPr="00C61CA8">
        <w:rPr>
          <w:b/>
          <w:bCs/>
        </w:rPr>
        <w:tab/>
      </w:r>
      <w:r w:rsidRPr="00C61CA8">
        <w:rPr>
          <w:b/>
          <w:bCs/>
        </w:rPr>
        <w:tab/>
        <w:t xml:space="preserve">граждан в размере от 500 до 2000 рублей;  </w:t>
      </w:r>
    </w:p>
    <w:p w:rsidR="00DD28D5" w:rsidRPr="00C61CA8" w:rsidRDefault="00DD28D5" w:rsidP="00DD28D5">
      <w:pPr>
        <w:jc w:val="both"/>
        <w:rPr>
          <w:b/>
          <w:bCs/>
        </w:rPr>
      </w:pPr>
      <w:r w:rsidRPr="00C61CA8">
        <w:rPr>
          <w:b/>
          <w:bCs/>
        </w:rPr>
        <w:tab/>
      </w:r>
      <w:r w:rsidRPr="00C61CA8">
        <w:rPr>
          <w:b/>
          <w:bCs/>
        </w:rPr>
        <w:tab/>
        <w:t xml:space="preserve">должностных лиц - от 5000 до 20000 рублей; </w:t>
      </w:r>
    </w:p>
    <w:p w:rsidR="00DD28D5" w:rsidRPr="00C61CA8" w:rsidRDefault="00DD28D5" w:rsidP="00DD28D5">
      <w:pPr>
        <w:jc w:val="both"/>
      </w:pPr>
      <w:r w:rsidRPr="00C61CA8">
        <w:rPr>
          <w:b/>
          <w:bCs/>
        </w:rPr>
        <w:tab/>
      </w:r>
      <w:r w:rsidRPr="00C61CA8">
        <w:rPr>
          <w:b/>
          <w:bCs/>
        </w:rPr>
        <w:tab/>
        <w:t>юридических лиц - от 20000 до 50000 рублей</w:t>
      </w:r>
    </w:p>
    <w:p w:rsidR="00DD28D5" w:rsidRPr="00C61CA8" w:rsidRDefault="00DD28D5" w:rsidP="00DD28D5">
      <w:pPr>
        <w:jc w:val="both"/>
      </w:pPr>
    </w:p>
    <w:p w:rsidR="00DD28D5" w:rsidRPr="00C61CA8" w:rsidRDefault="00DD28D5" w:rsidP="00DD28D5">
      <w:pPr>
        <w:jc w:val="both"/>
        <w:rPr>
          <w:b/>
          <w:bCs/>
        </w:rPr>
      </w:pPr>
      <w:r w:rsidRPr="00C61CA8">
        <w:rPr>
          <w:b/>
          <w:bCs/>
        </w:rPr>
        <w:tab/>
        <w:t xml:space="preserve">2. Выжигание сухой растительности в нарушение установленных нормативными правовыми актами Ростовской области требований - влечет наложение административного     штрафа </w:t>
      </w:r>
      <w:proofErr w:type="gramStart"/>
      <w:r w:rsidRPr="00C61CA8">
        <w:rPr>
          <w:b/>
          <w:bCs/>
        </w:rPr>
        <w:t>на</w:t>
      </w:r>
      <w:proofErr w:type="gramEnd"/>
      <w:r w:rsidRPr="00C61CA8">
        <w:rPr>
          <w:b/>
          <w:bCs/>
        </w:rPr>
        <w:t xml:space="preserve">  </w:t>
      </w:r>
      <w:r w:rsidRPr="00C61CA8">
        <w:rPr>
          <w:b/>
          <w:bCs/>
        </w:rPr>
        <w:tab/>
      </w:r>
      <w:r w:rsidRPr="00C61CA8">
        <w:rPr>
          <w:b/>
          <w:bCs/>
        </w:rPr>
        <w:tab/>
      </w:r>
    </w:p>
    <w:p w:rsidR="00DD28D5" w:rsidRPr="00C61CA8" w:rsidRDefault="00DD28D5" w:rsidP="00DD28D5">
      <w:pPr>
        <w:jc w:val="both"/>
        <w:rPr>
          <w:b/>
          <w:bCs/>
        </w:rPr>
      </w:pPr>
      <w:r w:rsidRPr="00C61CA8">
        <w:rPr>
          <w:b/>
          <w:bCs/>
        </w:rPr>
        <w:tab/>
      </w:r>
      <w:r w:rsidRPr="00C61CA8">
        <w:rPr>
          <w:b/>
          <w:bCs/>
        </w:rPr>
        <w:tab/>
        <w:t xml:space="preserve">граждан в размере от 1000 до 2000 рублей; </w:t>
      </w:r>
    </w:p>
    <w:p w:rsidR="00DD28D5" w:rsidRPr="00C61CA8" w:rsidRDefault="00DD28D5" w:rsidP="00DD28D5">
      <w:pPr>
        <w:jc w:val="both"/>
        <w:rPr>
          <w:b/>
          <w:bCs/>
        </w:rPr>
      </w:pPr>
      <w:r w:rsidRPr="00C61CA8">
        <w:rPr>
          <w:b/>
          <w:bCs/>
        </w:rPr>
        <w:tab/>
      </w:r>
      <w:r w:rsidRPr="00C61CA8">
        <w:rPr>
          <w:b/>
          <w:bCs/>
        </w:rPr>
        <w:tab/>
        <w:t xml:space="preserve">должностных лиц - от 10000 до 20000 рублей; </w:t>
      </w:r>
    </w:p>
    <w:p w:rsidR="00DD28D5" w:rsidRPr="00C61CA8" w:rsidRDefault="00DD28D5" w:rsidP="00DD28D5">
      <w:pPr>
        <w:jc w:val="both"/>
        <w:rPr>
          <w:b/>
          <w:bCs/>
        </w:rPr>
      </w:pPr>
      <w:r w:rsidRPr="00C61CA8">
        <w:rPr>
          <w:b/>
          <w:bCs/>
        </w:rPr>
        <w:tab/>
      </w:r>
      <w:r w:rsidRPr="00C61CA8">
        <w:rPr>
          <w:b/>
          <w:bCs/>
        </w:rPr>
        <w:tab/>
        <w:t>юридических лиц - от 40000 до 50000 рублей.</w:t>
      </w:r>
    </w:p>
    <w:p w:rsidR="00DD28D5" w:rsidRPr="00C61CA8" w:rsidRDefault="00DD28D5" w:rsidP="00DD28D5">
      <w:pPr>
        <w:jc w:val="both"/>
        <w:rPr>
          <w:b/>
          <w:bCs/>
        </w:rPr>
      </w:pPr>
      <w:r w:rsidRPr="00C61CA8">
        <w:rPr>
          <w:b/>
          <w:bCs/>
        </w:rPr>
        <w:tab/>
        <w:t xml:space="preserve">3. Действия, предусмотренные </w:t>
      </w:r>
      <w:hyperlink r:id="rId11" w:anchor="sub_6202" w:tgtFrame="_parent" w:history="1">
        <w:r w:rsidRPr="00C61CA8">
          <w:rPr>
            <w:rStyle w:val="af0"/>
            <w:bCs/>
          </w:rPr>
          <w:t>частью 2</w:t>
        </w:r>
      </w:hyperlink>
      <w:r w:rsidRPr="00C61CA8">
        <w:rPr>
          <w:b/>
          <w:bCs/>
        </w:rPr>
        <w:t xml:space="preserve"> настоящей статьи, приведшие к уничтожению древесно-кустарниковой и иной растительности, объектов животного мира, - влечет наложение административного штрафа </w:t>
      </w:r>
      <w:proofErr w:type="gramStart"/>
      <w:r w:rsidRPr="00C61CA8">
        <w:rPr>
          <w:b/>
          <w:bCs/>
        </w:rPr>
        <w:t>на</w:t>
      </w:r>
      <w:proofErr w:type="gramEnd"/>
    </w:p>
    <w:p w:rsidR="00DD28D5" w:rsidRPr="00C61CA8" w:rsidRDefault="00DD28D5" w:rsidP="00DD28D5">
      <w:pPr>
        <w:jc w:val="both"/>
        <w:rPr>
          <w:b/>
          <w:bCs/>
        </w:rPr>
      </w:pPr>
      <w:r w:rsidRPr="00C61CA8">
        <w:rPr>
          <w:b/>
          <w:bCs/>
        </w:rPr>
        <w:tab/>
      </w:r>
      <w:r w:rsidRPr="00C61CA8">
        <w:rPr>
          <w:b/>
          <w:bCs/>
        </w:rPr>
        <w:tab/>
        <w:t xml:space="preserve">граждан в размере от 3000 до 5000 рублей; </w:t>
      </w:r>
    </w:p>
    <w:p w:rsidR="00DD28D5" w:rsidRPr="00C61CA8" w:rsidRDefault="00DD28D5" w:rsidP="00DD28D5">
      <w:pPr>
        <w:jc w:val="both"/>
        <w:rPr>
          <w:b/>
          <w:bCs/>
        </w:rPr>
      </w:pPr>
      <w:r w:rsidRPr="00C61CA8">
        <w:rPr>
          <w:b/>
          <w:bCs/>
        </w:rPr>
        <w:tab/>
      </w:r>
      <w:r w:rsidRPr="00C61CA8">
        <w:rPr>
          <w:b/>
          <w:bCs/>
        </w:rPr>
        <w:tab/>
        <w:t xml:space="preserve">должностных лиц - от 20000 до 40000 рублей; </w:t>
      </w:r>
    </w:p>
    <w:p w:rsidR="00DD28D5" w:rsidRPr="00C61CA8" w:rsidRDefault="00DD28D5" w:rsidP="00DD28D5">
      <w:pPr>
        <w:jc w:val="both"/>
        <w:rPr>
          <w:b/>
          <w:bCs/>
        </w:rPr>
      </w:pPr>
      <w:r w:rsidRPr="00C61CA8">
        <w:rPr>
          <w:b/>
          <w:bCs/>
        </w:rPr>
        <w:tab/>
      </w:r>
      <w:r w:rsidRPr="00C61CA8">
        <w:rPr>
          <w:b/>
          <w:bCs/>
        </w:rPr>
        <w:tab/>
        <w:t>юридических лиц - от 100000 до 200000 рублей.</w:t>
      </w:r>
    </w:p>
    <w:p w:rsidR="00DD28D5" w:rsidRPr="00C61CA8" w:rsidRDefault="00DD28D5" w:rsidP="00DD28D5">
      <w:pPr>
        <w:pStyle w:val="a9"/>
        <w:jc w:val="both"/>
        <w:rPr>
          <w:rStyle w:val="aa"/>
        </w:rPr>
      </w:pPr>
      <w:r w:rsidRPr="00C61CA8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8.55pt" o:ole="">
            <v:imagedata r:id="rId12" o:title=""/>
          </v:shape>
          <o:OLEObject Type="Embed" ProgID="Equation.3" ShapeID="_x0000_i1025" DrawAspect="Content" ObjectID="_1558947241" r:id="rId13"/>
        </w:object>
      </w:r>
      <w:r w:rsidRPr="00C61CA8">
        <w:tab/>
      </w:r>
      <w:r w:rsidRPr="00C61CA8">
        <w:rPr>
          <w:rStyle w:val="aa"/>
          <w:b w:val="0"/>
        </w:rPr>
        <w:t>Комитет по охране окружающей среды и природных ресурсов  Ростовской области  призывает всех жителей области принять все возможные меры по недопущению выжигания сухой растительности!</w:t>
      </w:r>
    </w:p>
    <w:p w:rsidR="00971F08" w:rsidRPr="001C729A" w:rsidRDefault="00971F08" w:rsidP="00971F08">
      <w:pPr>
        <w:ind w:firstLine="720"/>
        <w:rPr>
          <w:b/>
          <w:i/>
        </w:rPr>
      </w:pPr>
      <w:r w:rsidRPr="001C729A">
        <w:rPr>
          <w:b/>
          <w:i/>
        </w:rPr>
        <w:t xml:space="preserve">Администрация сельского поселения выражает глубокое соболезнование родным и близким  в связи со смертью в 2017 году: </w:t>
      </w:r>
      <w:proofErr w:type="spellStart"/>
      <w:r>
        <w:rPr>
          <w:b/>
          <w:i/>
        </w:rPr>
        <w:t>Арчакова</w:t>
      </w:r>
      <w:proofErr w:type="spellEnd"/>
      <w:r>
        <w:rPr>
          <w:b/>
          <w:i/>
        </w:rPr>
        <w:t xml:space="preserve"> Анатолия Ивановича, </w:t>
      </w:r>
      <w:proofErr w:type="spellStart"/>
      <w:r>
        <w:rPr>
          <w:b/>
          <w:i/>
        </w:rPr>
        <w:t>Жерноклева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Просковьи</w:t>
      </w:r>
      <w:proofErr w:type="spellEnd"/>
      <w:r>
        <w:rPr>
          <w:b/>
          <w:i/>
        </w:rPr>
        <w:t xml:space="preserve"> Тихоновны, </w:t>
      </w:r>
      <w:proofErr w:type="spellStart"/>
      <w:r>
        <w:rPr>
          <w:b/>
          <w:i/>
        </w:rPr>
        <w:t>Тен</w:t>
      </w:r>
      <w:proofErr w:type="spellEnd"/>
      <w:r>
        <w:rPr>
          <w:b/>
          <w:i/>
        </w:rPr>
        <w:t xml:space="preserve"> Екатерины </w:t>
      </w:r>
      <w:proofErr w:type="spellStart"/>
      <w:r>
        <w:rPr>
          <w:b/>
          <w:i/>
        </w:rPr>
        <w:t>Генчуровны</w:t>
      </w:r>
      <w:proofErr w:type="spellEnd"/>
      <w:r>
        <w:rPr>
          <w:b/>
          <w:i/>
        </w:rPr>
        <w:t xml:space="preserve">, Чередникова Алексея Григорьевича. </w:t>
      </w:r>
    </w:p>
    <w:p w:rsidR="00971F08" w:rsidRPr="001C729A" w:rsidRDefault="00971F08" w:rsidP="00971F08">
      <w:pPr>
        <w:ind w:left="720"/>
        <w:jc w:val="right"/>
        <w:rPr>
          <w:b/>
        </w:rPr>
      </w:pPr>
    </w:p>
    <w:p w:rsidR="00971F08" w:rsidRPr="001C729A" w:rsidRDefault="00971F08" w:rsidP="00971F08">
      <w:pPr>
        <w:autoSpaceDE w:val="0"/>
        <w:autoSpaceDN w:val="0"/>
        <w:adjustRightInd w:val="0"/>
        <w:jc w:val="both"/>
      </w:pPr>
    </w:p>
    <w:p w:rsidR="006A52A5" w:rsidRPr="001C729A" w:rsidRDefault="006A52A5" w:rsidP="006A52A5">
      <w:pPr>
        <w:ind w:left="720"/>
        <w:jc w:val="right"/>
        <w:rPr>
          <w:b/>
        </w:rPr>
      </w:pPr>
    </w:p>
    <w:p w:rsidR="006A52A5" w:rsidRPr="001C729A" w:rsidRDefault="006A52A5" w:rsidP="006A52A5">
      <w:pPr>
        <w:autoSpaceDE w:val="0"/>
        <w:autoSpaceDN w:val="0"/>
        <w:adjustRightInd w:val="0"/>
        <w:jc w:val="both"/>
      </w:pPr>
    </w:p>
    <w:p w:rsidR="006A52A5" w:rsidRPr="001C729A" w:rsidRDefault="006A52A5" w:rsidP="006A52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729A">
        <w:rPr>
          <w:sz w:val="20"/>
          <w:szCs w:val="20"/>
        </w:rPr>
        <w:t xml:space="preserve">        «Вестник </w:t>
      </w:r>
      <w:proofErr w:type="spellStart"/>
      <w:r w:rsidRPr="001C729A">
        <w:rPr>
          <w:sz w:val="20"/>
          <w:szCs w:val="20"/>
        </w:rPr>
        <w:t>Примиусья</w:t>
      </w:r>
      <w:proofErr w:type="spellEnd"/>
      <w:r w:rsidRPr="001C729A">
        <w:rPr>
          <w:sz w:val="20"/>
          <w:szCs w:val="20"/>
        </w:rPr>
        <w:t xml:space="preserve">», ежемесячный информационный выпуск Администрации </w:t>
      </w:r>
      <w:proofErr w:type="spellStart"/>
      <w:r w:rsidRPr="001C729A">
        <w:rPr>
          <w:sz w:val="20"/>
          <w:szCs w:val="20"/>
        </w:rPr>
        <w:t>Большекирсановского</w:t>
      </w:r>
      <w:proofErr w:type="spellEnd"/>
      <w:r w:rsidRPr="001C729A">
        <w:rPr>
          <w:sz w:val="20"/>
          <w:szCs w:val="20"/>
        </w:rPr>
        <w:t xml:space="preserve"> сельского поселения.</w:t>
      </w:r>
    </w:p>
    <w:p w:rsidR="006A52A5" w:rsidRPr="001C729A" w:rsidRDefault="006A52A5" w:rsidP="006A52A5">
      <w:pPr>
        <w:ind w:left="360"/>
        <w:rPr>
          <w:sz w:val="20"/>
          <w:szCs w:val="20"/>
        </w:rPr>
      </w:pPr>
      <w:r w:rsidRPr="001C729A">
        <w:rPr>
          <w:sz w:val="20"/>
          <w:szCs w:val="20"/>
        </w:rPr>
        <w:t>Адрес: х</w:t>
      </w:r>
      <w:proofErr w:type="gramStart"/>
      <w:r w:rsidRPr="001C729A">
        <w:rPr>
          <w:sz w:val="20"/>
          <w:szCs w:val="20"/>
        </w:rPr>
        <w:t>.Б</w:t>
      </w:r>
      <w:proofErr w:type="gramEnd"/>
      <w:r w:rsidRPr="001C729A">
        <w:rPr>
          <w:sz w:val="20"/>
          <w:szCs w:val="20"/>
        </w:rPr>
        <w:t xml:space="preserve">ольшая </w:t>
      </w:r>
      <w:proofErr w:type="spellStart"/>
      <w:r w:rsidRPr="001C729A">
        <w:rPr>
          <w:sz w:val="20"/>
          <w:szCs w:val="20"/>
        </w:rPr>
        <w:t>Кирсановка</w:t>
      </w:r>
      <w:proofErr w:type="spellEnd"/>
      <w:r w:rsidRPr="001C729A">
        <w:rPr>
          <w:sz w:val="20"/>
          <w:szCs w:val="20"/>
        </w:rPr>
        <w:t xml:space="preserve">, </w:t>
      </w:r>
      <w:proofErr w:type="spellStart"/>
      <w:r w:rsidRPr="001C729A">
        <w:rPr>
          <w:sz w:val="20"/>
          <w:szCs w:val="20"/>
        </w:rPr>
        <w:t>ул.Хайло</w:t>
      </w:r>
      <w:proofErr w:type="spellEnd"/>
      <w:r w:rsidRPr="001C729A">
        <w:rPr>
          <w:sz w:val="20"/>
          <w:szCs w:val="20"/>
        </w:rPr>
        <w:t xml:space="preserve"> 117. Глава Администрации  </w:t>
      </w:r>
      <w:proofErr w:type="spellStart"/>
      <w:r w:rsidRPr="001C729A">
        <w:rPr>
          <w:sz w:val="20"/>
          <w:szCs w:val="20"/>
        </w:rPr>
        <w:t>Большекирсановского</w:t>
      </w:r>
      <w:proofErr w:type="spellEnd"/>
      <w:r w:rsidRPr="001C729A">
        <w:rPr>
          <w:sz w:val="20"/>
          <w:szCs w:val="20"/>
        </w:rPr>
        <w:t xml:space="preserve"> СП – Главный редакто</w:t>
      </w:r>
      <w:proofErr w:type="gramStart"/>
      <w:r w:rsidRPr="001C729A">
        <w:rPr>
          <w:sz w:val="20"/>
          <w:szCs w:val="20"/>
        </w:rPr>
        <w:t>р-</w:t>
      </w:r>
      <w:proofErr w:type="gramEnd"/>
      <w:r w:rsidRPr="001C729A">
        <w:rPr>
          <w:sz w:val="20"/>
          <w:szCs w:val="20"/>
        </w:rPr>
        <w:t xml:space="preserve"> Василенко Сергей Иванович</w:t>
      </w:r>
    </w:p>
    <w:p w:rsidR="006A52A5" w:rsidRPr="001C729A" w:rsidRDefault="006A52A5" w:rsidP="006A52A5">
      <w:pPr>
        <w:ind w:left="360"/>
        <w:rPr>
          <w:sz w:val="20"/>
          <w:szCs w:val="20"/>
        </w:rPr>
      </w:pPr>
      <w:r w:rsidRPr="001C729A">
        <w:rPr>
          <w:sz w:val="20"/>
          <w:szCs w:val="20"/>
        </w:rPr>
        <w:t xml:space="preserve">Выпуск за </w:t>
      </w:r>
      <w:r w:rsidR="00F51F1B">
        <w:rPr>
          <w:sz w:val="20"/>
          <w:szCs w:val="20"/>
        </w:rPr>
        <w:t>20.06</w:t>
      </w:r>
      <w:r w:rsidR="00FB4D9C" w:rsidRPr="001C729A">
        <w:rPr>
          <w:sz w:val="20"/>
          <w:szCs w:val="20"/>
        </w:rPr>
        <w:t>.2017</w:t>
      </w:r>
      <w:r w:rsidRPr="001C729A">
        <w:rPr>
          <w:sz w:val="20"/>
          <w:szCs w:val="20"/>
        </w:rPr>
        <w:t xml:space="preserve"> года.  Отпечатано в типографии, тираж 650 экз.,  заказ</w:t>
      </w:r>
      <w:proofErr w:type="gramStart"/>
      <w:r w:rsidRPr="001C729A">
        <w:rPr>
          <w:sz w:val="20"/>
          <w:szCs w:val="20"/>
        </w:rPr>
        <w:t xml:space="preserve"> ,</w:t>
      </w:r>
      <w:proofErr w:type="gramEnd"/>
      <w:r w:rsidRPr="001C729A">
        <w:rPr>
          <w:sz w:val="20"/>
          <w:szCs w:val="20"/>
        </w:rPr>
        <w:t xml:space="preserve"> Учредитель издания Администрация </w:t>
      </w:r>
      <w:proofErr w:type="spellStart"/>
      <w:r w:rsidRPr="001C729A">
        <w:rPr>
          <w:sz w:val="20"/>
          <w:szCs w:val="20"/>
        </w:rPr>
        <w:t>Большекирсановского</w:t>
      </w:r>
      <w:proofErr w:type="spellEnd"/>
      <w:r w:rsidRPr="001C729A">
        <w:rPr>
          <w:sz w:val="20"/>
          <w:szCs w:val="20"/>
        </w:rPr>
        <w:t xml:space="preserve"> сельского поселения. Цена - бесплатно.</w:t>
      </w:r>
    </w:p>
    <w:p w:rsidR="00EE0AA4" w:rsidRPr="001C729A" w:rsidRDefault="00EE0AA4" w:rsidP="006A52A5"/>
    <w:sectPr w:rsidR="00EE0AA4" w:rsidRPr="001C729A" w:rsidSect="005C2C5B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FCD6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245809"/>
    <w:multiLevelType w:val="hybridMultilevel"/>
    <w:tmpl w:val="D0EA3406"/>
    <w:lvl w:ilvl="0" w:tplc="3B4898B4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E2937"/>
    <w:multiLevelType w:val="multilevel"/>
    <w:tmpl w:val="A5B4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80889"/>
    <w:multiLevelType w:val="hybridMultilevel"/>
    <w:tmpl w:val="4A34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21ED9"/>
    <w:multiLevelType w:val="hybridMultilevel"/>
    <w:tmpl w:val="6750D102"/>
    <w:lvl w:ilvl="0" w:tplc="26AE24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83B6C"/>
    <w:multiLevelType w:val="singleLevel"/>
    <w:tmpl w:val="CF6C1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A52A5"/>
    <w:rsid w:val="00001BD0"/>
    <w:rsid w:val="0000791C"/>
    <w:rsid w:val="0002562B"/>
    <w:rsid w:val="0002625B"/>
    <w:rsid w:val="000347B9"/>
    <w:rsid w:val="00045C87"/>
    <w:rsid w:val="000725F9"/>
    <w:rsid w:val="00090870"/>
    <w:rsid w:val="000A49EC"/>
    <w:rsid w:val="000B6F4C"/>
    <w:rsid w:val="000D5F30"/>
    <w:rsid w:val="000E7BF6"/>
    <w:rsid w:val="001055EA"/>
    <w:rsid w:val="00144385"/>
    <w:rsid w:val="00144E6E"/>
    <w:rsid w:val="001B31D6"/>
    <w:rsid w:val="001C21D6"/>
    <w:rsid w:val="001C729A"/>
    <w:rsid w:val="001D6D26"/>
    <w:rsid w:val="001E49FF"/>
    <w:rsid w:val="00214A64"/>
    <w:rsid w:val="00223CC1"/>
    <w:rsid w:val="00227722"/>
    <w:rsid w:val="002351CA"/>
    <w:rsid w:val="002715A7"/>
    <w:rsid w:val="002B0A7F"/>
    <w:rsid w:val="002D320D"/>
    <w:rsid w:val="00311B5C"/>
    <w:rsid w:val="00322AC5"/>
    <w:rsid w:val="00325958"/>
    <w:rsid w:val="00341455"/>
    <w:rsid w:val="00346B57"/>
    <w:rsid w:val="00371CFD"/>
    <w:rsid w:val="00381206"/>
    <w:rsid w:val="00396A4F"/>
    <w:rsid w:val="003C0B8C"/>
    <w:rsid w:val="003C310A"/>
    <w:rsid w:val="00406249"/>
    <w:rsid w:val="00433A9C"/>
    <w:rsid w:val="00482C32"/>
    <w:rsid w:val="004C69DF"/>
    <w:rsid w:val="00523987"/>
    <w:rsid w:val="00535B73"/>
    <w:rsid w:val="005574F4"/>
    <w:rsid w:val="00566256"/>
    <w:rsid w:val="005663CC"/>
    <w:rsid w:val="005702A2"/>
    <w:rsid w:val="00573A8E"/>
    <w:rsid w:val="00582675"/>
    <w:rsid w:val="005A755C"/>
    <w:rsid w:val="005C2C5B"/>
    <w:rsid w:val="005D0818"/>
    <w:rsid w:val="005E7A6C"/>
    <w:rsid w:val="006245D8"/>
    <w:rsid w:val="0062551A"/>
    <w:rsid w:val="00636561"/>
    <w:rsid w:val="00644A01"/>
    <w:rsid w:val="00671ADF"/>
    <w:rsid w:val="00676D31"/>
    <w:rsid w:val="006A52A5"/>
    <w:rsid w:val="006C4A0D"/>
    <w:rsid w:val="00704678"/>
    <w:rsid w:val="0071698A"/>
    <w:rsid w:val="007247FA"/>
    <w:rsid w:val="00745A58"/>
    <w:rsid w:val="007556CC"/>
    <w:rsid w:val="00776B03"/>
    <w:rsid w:val="007861D4"/>
    <w:rsid w:val="00787232"/>
    <w:rsid w:val="007A5882"/>
    <w:rsid w:val="007B7EAE"/>
    <w:rsid w:val="007C199D"/>
    <w:rsid w:val="007F5F94"/>
    <w:rsid w:val="00803586"/>
    <w:rsid w:val="00811287"/>
    <w:rsid w:val="00811389"/>
    <w:rsid w:val="00823175"/>
    <w:rsid w:val="008518F8"/>
    <w:rsid w:val="0087243F"/>
    <w:rsid w:val="008C1B8E"/>
    <w:rsid w:val="008D3F9A"/>
    <w:rsid w:val="008F1A9D"/>
    <w:rsid w:val="008F60D9"/>
    <w:rsid w:val="00910578"/>
    <w:rsid w:val="00971F08"/>
    <w:rsid w:val="009D0F22"/>
    <w:rsid w:val="009D1745"/>
    <w:rsid w:val="00A20CC3"/>
    <w:rsid w:val="00A428DD"/>
    <w:rsid w:val="00A47372"/>
    <w:rsid w:val="00A80A75"/>
    <w:rsid w:val="00A91042"/>
    <w:rsid w:val="00A94D27"/>
    <w:rsid w:val="00A95E76"/>
    <w:rsid w:val="00AA27A3"/>
    <w:rsid w:val="00AC41FD"/>
    <w:rsid w:val="00B20DE7"/>
    <w:rsid w:val="00B33F34"/>
    <w:rsid w:val="00B34562"/>
    <w:rsid w:val="00B4744E"/>
    <w:rsid w:val="00B776D2"/>
    <w:rsid w:val="00B81819"/>
    <w:rsid w:val="00B85A97"/>
    <w:rsid w:val="00BA58A8"/>
    <w:rsid w:val="00BC795C"/>
    <w:rsid w:val="00BF04A6"/>
    <w:rsid w:val="00C0155F"/>
    <w:rsid w:val="00C01DCD"/>
    <w:rsid w:val="00C04088"/>
    <w:rsid w:val="00C05B92"/>
    <w:rsid w:val="00C606E8"/>
    <w:rsid w:val="00C6558A"/>
    <w:rsid w:val="00C91ED9"/>
    <w:rsid w:val="00CA53A7"/>
    <w:rsid w:val="00CB290B"/>
    <w:rsid w:val="00CB53BB"/>
    <w:rsid w:val="00CB7993"/>
    <w:rsid w:val="00CC017D"/>
    <w:rsid w:val="00CC5941"/>
    <w:rsid w:val="00D66E84"/>
    <w:rsid w:val="00D7128E"/>
    <w:rsid w:val="00D7257D"/>
    <w:rsid w:val="00D72DDE"/>
    <w:rsid w:val="00D830F1"/>
    <w:rsid w:val="00D9113B"/>
    <w:rsid w:val="00DC4381"/>
    <w:rsid w:val="00DC6CEA"/>
    <w:rsid w:val="00DD28D5"/>
    <w:rsid w:val="00DE7A27"/>
    <w:rsid w:val="00E2027D"/>
    <w:rsid w:val="00E22B03"/>
    <w:rsid w:val="00E37C2A"/>
    <w:rsid w:val="00E72A5C"/>
    <w:rsid w:val="00E770F0"/>
    <w:rsid w:val="00E86EA2"/>
    <w:rsid w:val="00E87FBB"/>
    <w:rsid w:val="00EB029B"/>
    <w:rsid w:val="00EC15F8"/>
    <w:rsid w:val="00EE0AA4"/>
    <w:rsid w:val="00EF252A"/>
    <w:rsid w:val="00F14FDF"/>
    <w:rsid w:val="00F20169"/>
    <w:rsid w:val="00F423D2"/>
    <w:rsid w:val="00F43798"/>
    <w:rsid w:val="00F5073E"/>
    <w:rsid w:val="00F51F1B"/>
    <w:rsid w:val="00FA6B00"/>
    <w:rsid w:val="00FB1797"/>
    <w:rsid w:val="00FB317F"/>
    <w:rsid w:val="00FB4D9C"/>
    <w:rsid w:val="00FC371F"/>
    <w:rsid w:val="00FC78BD"/>
    <w:rsid w:val="00FD0209"/>
    <w:rsid w:val="00FD3F5F"/>
    <w:rsid w:val="00FE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6D26"/>
    <w:pPr>
      <w:keepNext/>
      <w:snapToGrid w:val="0"/>
      <w:jc w:val="center"/>
      <w:outlineLvl w:val="0"/>
    </w:pPr>
    <w:rPr>
      <w:rFonts w:cs="Arial"/>
      <w:b/>
      <w:bCs/>
      <w:caps/>
      <w:smallCaps/>
      <w:noProof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D6D26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F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90B"/>
    <w:pPr>
      <w:widowControl w:val="0"/>
      <w:suppressAutoHyphens/>
      <w:ind w:left="720"/>
      <w:contextualSpacing/>
    </w:pPr>
    <w:rPr>
      <w:rFonts w:eastAsia="Lucida Sans Unicode"/>
    </w:rPr>
  </w:style>
  <w:style w:type="paragraph" w:styleId="a5">
    <w:name w:val="No Spacing"/>
    <w:link w:val="a6"/>
    <w:uiPriority w:val="1"/>
    <w:qFormat/>
    <w:rsid w:val="00406249"/>
    <w:pPr>
      <w:spacing w:after="0" w:line="240" w:lineRule="auto"/>
    </w:pPr>
  </w:style>
  <w:style w:type="paragraph" w:customStyle="1" w:styleId="sfst">
    <w:name w:val="sfst"/>
    <w:basedOn w:val="a"/>
    <w:rsid w:val="007556CC"/>
    <w:pPr>
      <w:spacing w:before="100" w:beforeAutospacing="1" w:after="100" w:afterAutospacing="1"/>
    </w:pPr>
  </w:style>
  <w:style w:type="paragraph" w:styleId="a7">
    <w:name w:val="Title"/>
    <w:basedOn w:val="a"/>
    <w:link w:val="a8"/>
    <w:uiPriority w:val="99"/>
    <w:qFormat/>
    <w:rsid w:val="002D320D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2D32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2D320D"/>
    <w:pPr>
      <w:ind w:right="425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2D32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nhideWhenUsed/>
    <w:rsid w:val="000E7BF6"/>
    <w:pPr>
      <w:spacing w:before="100" w:beforeAutospacing="1" w:after="100" w:afterAutospacing="1"/>
    </w:pPr>
  </w:style>
  <w:style w:type="character" w:styleId="aa">
    <w:name w:val="Strong"/>
    <w:qFormat/>
    <w:rsid w:val="000E7BF6"/>
    <w:rPr>
      <w:b/>
      <w:bCs/>
    </w:rPr>
  </w:style>
  <w:style w:type="paragraph" w:customStyle="1" w:styleId="Style10">
    <w:name w:val="Style10"/>
    <w:basedOn w:val="a"/>
    <w:uiPriority w:val="99"/>
    <w:rsid w:val="001B31D6"/>
    <w:pPr>
      <w:widowControl w:val="0"/>
      <w:autoSpaceDE w:val="0"/>
      <w:autoSpaceDN w:val="0"/>
      <w:adjustRightInd w:val="0"/>
      <w:spacing w:line="274" w:lineRule="exact"/>
      <w:ind w:firstLine="1747"/>
    </w:pPr>
  </w:style>
  <w:style w:type="character" w:customStyle="1" w:styleId="FontStyle16">
    <w:name w:val="Font Style16"/>
    <w:uiPriority w:val="99"/>
    <w:rsid w:val="001B31D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482C32"/>
  </w:style>
  <w:style w:type="character" w:styleId="ab">
    <w:name w:val="Emphasis"/>
    <w:basedOn w:val="a0"/>
    <w:uiPriority w:val="20"/>
    <w:qFormat/>
    <w:rsid w:val="00482C3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715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15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onormal0">
    <w:name w:val="msonormal"/>
    <w:basedOn w:val="a0"/>
    <w:rsid w:val="00C01DCD"/>
  </w:style>
  <w:style w:type="paragraph" w:customStyle="1" w:styleId="style1">
    <w:name w:val="style1"/>
    <w:basedOn w:val="a"/>
    <w:rsid w:val="00C01DCD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F20169"/>
    <w:pPr>
      <w:spacing w:after="120"/>
    </w:pPr>
    <w:rPr>
      <w:kern w:val="28"/>
      <w:sz w:val="28"/>
      <w:szCs w:val="28"/>
    </w:rPr>
  </w:style>
  <w:style w:type="character" w:customStyle="1" w:styleId="af">
    <w:name w:val="Основной текст Знак"/>
    <w:basedOn w:val="a0"/>
    <w:link w:val="ae"/>
    <w:rsid w:val="00F20169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BF04A6"/>
    <w:rPr>
      <w:color w:val="0000FF" w:themeColor="hyperlink"/>
      <w:u w:val="single"/>
    </w:rPr>
  </w:style>
  <w:style w:type="paragraph" w:customStyle="1" w:styleId="ConsPlusTitle">
    <w:name w:val="ConsPlusTitle"/>
    <w:rsid w:val="00BF0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D6D2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D6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6D26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D6D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f3">
    <w:name w:val="Чуб В.Ф."/>
    <w:basedOn w:val="a"/>
    <w:autoRedefine/>
    <w:rsid w:val="001D6D26"/>
    <w:pPr>
      <w:ind w:firstLine="709"/>
      <w:jc w:val="both"/>
    </w:pPr>
  </w:style>
  <w:style w:type="paragraph" w:customStyle="1" w:styleId="ConsTitle">
    <w:name w:val="ConsTitle"/>
    <w:rsid w:val="001D6D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DC4381"/>
  </w:style>
  <w:style w:type="paragraph" w:customStyle="1" w:styleId="Style2">
    <w:name w:val="Style2"/>
    <w:basedOn w:val="a"/>
    <w:uiPriority w:val="99"/>
    <w:rsid w:val="00DC438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uiPriority w:val="99"/>
    <w:rsid w:val="00DC4381"/>
    <w:pPr>
      <w:widowControl w:val="0"/>
      <w:autoSpaceDE w:val="0"/>
      <w:autoSpaceDN w:val="0"/>
      <w:adjustRightInd w:val="0"/>
      <w:spacing w:line="323" w:lineRule="exact"/>
      <w:ind w:firstLine="763"/>
      <w:jc w:val="both"/>
    </w:pPr>
  </w:style>
  <w:style w:type="paragraph" w:customStyle="1" w:styleId="Style3">
    <w:name w:val="Style3"/>
    <w:basedOn w:val="a"/>
    <w:uiPriority w:val="99"/>
    <w:rsid w:val="00DC4381"/>
    <w:pPr>
      <w:widowControl w:val="0"/>
      <w:autoSpaceDE w:val="0"/>
      <w:autoSpaceDN w:val="0"/>
      <w:adjustRightInd w:val="0"/>
      <w:spacing w:line="266" w:lineRule="exact"/>
      <w:ind w:firstLine="720"/>
    </w:pPr>
  </w:style>
  <w:style w:type="paragraph" w:customStyle="1" w:styleId="Style8">
    <w:name w:val="Style8"/>
    <w:basedOn w:val="a"/>
    <w:uiPriority w:val="99"/>
    <w:rsid w:val="00DC4381"/>
    <w:pPr>
      <w:widowControl w:val="0"/>
      <w:autoSpaceDE w:val="0"/>
      <w:autoSpaceDN w:val="0"/>
      <w:adjustRightInd w:val="0"/>
      <w:spacing w:line="298" w:lineRule="exact"/>
      <w:ind w:firstLine="547"/>
      <w:jc w:val="both"/>
    </w:pPr>
  </w:style>
  <w:style w:type="character" w:customStyle="1" w:styleId="FontStyle11">
    <w:name w:val="Font Style11"/>
    <w:uiPriority w:val="99"/>
    <w:rsid w:val="00DC4381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DC43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DC438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DC4381"/>
    <w:rPr>
      <w:rFonts w:ascii="SimSun" w:eastAsia="SimSun" w:hAnsi="SimSun" w:cs="SimSun" w:hint="eastAsia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DC4381"/>
    <w:pPr>
      <w:widowControl w:val="0"/>
      <w:autoSpaceDE w:val="0"/>
      <w:autoSpaceDN w:val="0"/>
      <w:adjustRightInd w:val="0"/>
      <w:spacing w:line="525" w:lineRule="exact"/>
      <w:jc w:val="right"/>
    </w:pPr>
    <w:rPr>
      <w:rFonts w:ascii="Cambria" w:eastAsiaTheme="minorEastAsia" w:hAnsi="Cambria" w:cstheme="minorBidi"/>
    </w:rPr>
  </w:style>
  <w:style w:type="paragraph" w:customStyle="1" w:styleId="Style6">
    <w:name w:val="Style6"/>
    <w:basedOn w:val="a"/>
    <w:uiPriority w:val="99"/>
    <w:rsid w:val="00DC4381"/>
    <w:pPr>
      <w:widowControl w:val="0"/>
      <w:autoSpaceDE w:val="0"/>
      <w:autoSpaceDN w:val="0"/>
      <w:adjustRightInd w:val="0"/>
      <w:spacing w:line="274" w:lineRule="exact"/>
      <w:ind w:hanging="715"/>
    </w:pPr>
  </w:style>
  <w:style w:type="paragraph" w:customStyle="1" w:styleId="Style7">
    <w:name w:val="Style7"/>
    <w:basedOn w:val="a"/>
    <w:uiPriority w:val="99"/>
    <w:rsid w:val="00DC4381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DC4381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AA27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A2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1F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andard">
    <w:name w:val="Standard"/>
    <w:rsid w:val="008518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crb-kalt.ru/wp-content/uploads/2016/10/5805fa7cc46188237b8b46c3.jpg" TargetMode="External"/><Relationship Id="rId11" Type="http://schemas.openxmlformats.org/officeDocument/2006/relationships/hyperlink" Target="http://cuadaro.donland.ru/HtmlEdit.aspx?mid=84252&amp;pageid=923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1289-A2EC-4A0D-B1ED-B441398E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2017-04-27T06:54:00Z</cp:lastPrinted>
  <dcterms:created xsi:type="dcterms:W3CDTF">2016-12-21T10:27:00Z</dcterms:created>
  <dcterms:modified xsi:type="dcterms:W3CDTF">2017-06-14T09:08:00Z</dcterms:modified>
</cp:coreProperties>
</file>