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25"/>
        <w:tblW w:w="9639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/>
      </w:tblPr>
      <w:tblGrid>
        <w:gridCol w:w="2760"/>
        <w:gridCol w:w="3883"/>
        <w:gridCol w:w="2996"/>
      </w:tblGrid>
      <w:tr w:rsidR="00AA27A3" w:rsidRPr="00306C13" w:rsidTr="00040E53">
        <w:trPr>
          <w:trHeight w:val="927"/>
        </w:trPr>
        <w:tc>
          <w:tcPr>
            <w:tcW w:w="2760" w:type="dxa"/>
          </w:tcPr>
          <w:p w:rsidR="00AA27A3" w:rsidRPr="00D51189" w:rsidRDefault="00AA27A3" w:rsidP="00AA27A3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color w:val="0D85CC"/>
                <w:bdr w:val="none" w:sz="0" w:space="0" w:color="auto" w:frame="1"/>
              </w:rPr>
              <w:drawing>
                <wp:inline distT="0" distB="0" distL="0" distR="0">
                  <wp:extent cx="1571625" cy="866775"/>
                  <wp:effectExtent l="19050" t="0" r="9525" b="0"/>
                  <wp:docPr id="3" name="Рисунок 1" descr="5805fa7cc46188237b8b46c3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5805fa7cc46188237b8b46c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3" w:type="dxa"/>
          </w:tcPr>
          <w:p w:rsidR="00AA27A3" w:rsidRDefault="00AA27A3" w:rsidP="00AA27A3">
            <w:pPr>
              <w:ind w:hanging="33"/>
              <w:jc w:val="center"/>
            </w:pPr>
            <w:r w:rsidRPr="00306C13">
              <w:t xml:space="preserve">Информационный бюллетень </w:t>
            </w:r>
            <w:proofErr w:type="spellStart"/>
            <w:r w:rsidRPr="00306C13">
              <w:t>Большекирсановского</w:t>
            </w:r>
            <w:proofErr w:type="spellEnd"/>
            <w:r w:rsidRPr="00306C13">
              <w:t xml:space="preserve"> </w:t>
            </w:r>
          </w:p>
          <w:p w:rsidR="00AA27A3" w:rsidRPr="00306C13" w:rsidRDefault="00AA27A3" w:rsidP="00AA27A3">
            <w:pPr>
              <w:ind w:hanging="33"/>
              <w:jc w:val="center"/>
            </w:pPr>
            <w:r w:rsidRPr="00306C13">
              <w:t>сельского поселения</w:t>
            </w:r>
          </w:p>
          <w:p w:rsidR="00AA27A3" w:rsidRDefault="00AA27A3" w:rsidP="00AA27A3">
            <w:pPr>
              <w:jc w:val="center"/>
              <w:rPr>
                <w:b/>
                <w:i/>
              </w:rPr>
            </w:pPr>
            <w:r w:rsidRPr="00306C13">
              <w:rPr>
                <w:b/>
                <w:i/>
              </w:rPr>
              <w:t xml:space="preserve">«ВЕСТНИК ПРИМИУСЬЯ» </w:t>
            </w:r>
          </w:p>
          <w:p w:rsidR="00AA27A3" w:rsidRPr="00306C13" w:rsidRDefault="00AA27A3" w:rsidP="00AA27A3">
            <w:pPr>
              <w:jc w:val="center"/>
              <w:rPr>
                <w:b/>
                <w:sz w:val="20"/>
                <w:szCs w:val="20"/>
              </w:rPr>
            </w:pPr>
            <w:r w:rsidRPr="00306C13">
              <w:rPr>
                <w:b/>
                <w:i/>
              </w:rPr>
              <w:t xml:space="preserve"> </w:t>
            </w:r>
            <w:r w:rsidR="00FE4DE9">
              <w:rPr>
                <w:b/>
              </w:rPr>
              <w:t>№ 9</w:t>
            </w:r>
            <w:r w:rsidR="003C0EE6">
              <w:rPr>
                <w:b/>
              </w:rPr>
              <w:t xml:space="preserve"> </w:t>
            </w:r>
            <w:r w:rsidRPr="00306C13">
              <w:rPr>
                <w:b/>
              </w:rPr>
              <w:t>– 2017</w:t>
            </w:r>
          </w:p>
        </w:tc>
        <w:tc>
          <w:tcPr>
            <w:tcW w:w="2996" w:type="dxa"/>
          </w:tcPr>
          <w:p w:rsidR="00AA27A3" w:rsidRPr="00306C13" w:rsidRDefault="00AA27A3" w:rsidP="00AA27A3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609725" cy="838200"/>
                  <wp:effectExtent l="19050" t="0" r="9525" b="0"/>
                  <wp:docPr id="4" name="Рисунок 1" descr="http://bloknot-rostov.ru/thumb/625x0xcut/upload/iblock/cb5/emble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bloknot-rostov.ru/thumb/625x0xcut/upload/iblock/cb5/emble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5B92" w:rsidRDefault="00C05B92" w:rsidP="00C05B92">
      <w:r>
        <w:t xml:space="preserve">                                                 </w:t>
      </w:r>
    </w:p>
    <w:p w:rsidR="0055614B" w:rsidRDefault="0055614B" w:rsidP="00DC6CEA">
      <w:pPr>
        <w:rPr>
          <w:b/>
          <w:sz w:val="28"/>
          <w:szCs w:val="28"/>
        </w:rPr>
      </w:pPr>
    </w:p>
    <w:p w:rsidR="0055614B" w:rsidRDefault="0055614B" w:rsidP="00DC6CEA">
      <w:pPr>
        <w:rPr>
          <w:b/>
          <w:sz w:val="28"/>
          <w:szCs w:val="28"/>
        </w:rPr>
      </w:pPr>
    </w:p>
    <w:p w:rsidR="00C364F7" w:rsidRPr="007B7582" w:rsidRDefault="00C364F7" w:rsidP="00C364F7">
      <w:pPr>
        <w:jc w:val="center"/>
        <w:rPr>
          <w:b/>
          <w:sz w:val="28"/>
          <w:szCs w:val="28"/>
        </w:rPr>
      </w:pPr>
      <w:r w:rsidRPr="007B7582">
        <w:rPr>
          <w:b/>
          <w:sz w:val="28"/>
          <w:szCs w:val="28"/>
        </w:rPr>
        <w:t xml:space="preserve">240 лет  Большой  </w:t>
      </w:r>
      <w:proofErr w:type="spellStart"/>
      <w:r w:rsidRPr="007B7582">
        <w:rPr>
          <w:b/>
          <w:sz w:val="28"/>
          <w:szCs w:val="28"/>
        </w:rPr>
        <w:t>Кирсановке</w:t>
      </w:r>
      <w:proofErr w:type="spellEnd"/>
      <w:r w:rsidRPr="007B7582">
        <w:rPr>
          <w:b/>
          <w:sz w:val="28"/>
          <w:szCs w:val="28"/>
        </w:rPr>
        <w:t>!</w:t>
      </w:r>
    </w:p>
    <w:p w:rsidR="00C364F7" w:rsidRPr="007B7582" w:rsidRDefault="00C364F7" w:rsidP="00C364F7">
      <w:pPr>
        <w:jc w:val="center"/>
        <w:rPr>
          <w:b/>
          <w:sz w:val="28"/>
          <w:szCs w:val="28"/>
        </w:rPr>
      </w:pPr>
      <w:r w:rsidRPr="007B7582">
        <w:rPr>
          <w:b/>
          <w:sz w:val="28"/>
          <w:szCs w:val="28"/>
        </w:rPr>
        <w:t xml:space="preserve">Уважаемые жители и гости хутора </w:t>
      </w:r>
      <w:proofErr w:type="gramStart"/>
      <w:r w:rsidRPr="007B7582">
        <w:rPr>
          <w:b/>
          <w:sz w:val="28"/>
          <w:szCs w:val="28"/>
        </w:rPr>
        <w:t>Большая</w:t>
      </w:r>
      <w:proofErr w:type="gramEnd"/>
      <w:r w:rsidRPr="007B7582">
        <w:rPr>
          <w:b/>
          <w:sz w:val="28"/>
          <w:szCs w:val="28"/>
        </w:rPr>
        <w:t xml:space="preserve"> </w:t>
      </w:r>
      <w:proofErr w:type="spellStart"/>
      <w:r w:rsidRPr="007B7582">
        <w:rPr>
          <w:b/>
          <w:sz w:val="28"/>
          <w:szCs w:val="28"/>
        </w:rPr>
        <w:t>Кирсановка</w:t>
      </w:r>
      <w:proofErr w:type="spellEnd"/>
      <w:r w:rsidRPr="007B7582">
        <w:rPr>
          <w:b/>
          <w:sz w:val="28"/>
          <w:szCs w:val="28"/>
        </w:rPr>
        <w:t>!</w:t>
      </w:r>
    </w:p>
    <w:p w:rsidR="00C364F7" w:rsidRDefault="00C364F7" w:rsidP="00C364F7">
      <w:pPr>
        <w:pStyle w:val="a9"/>
        <w:shd w:val="clear" w:color="auto" w:fill="FFFFFF"/>
        <w:spacing w:before="0" w:beforeAutospacing="0" w:after="96" w:afterAutospacing="0"/>
        <w:jc w:val="both"/>
        <w:rPr>
          <w:b/>
          <w:i/>
          <w:color w:val="2C2C2C"/>
          <w:sz w:val="28"/>
          <w:szCs w:val="28"/>
        </w:rPr>
      </w:pPr>
      <w:r w:rsidRPr="00E57044">
        <w:rPr>
          <w:b/>
          <w:i/>
          <w:color w:val="2C2C2C"/>
          <w:sz w:val="28"/>
          <w:szCs w:val="28"/>
        </w:rPr>
        <w:t xml:space="preserve">Примите самые добрые и искренние поздравления с юбилеем хутора </w:t>
      </w:r>
      <w:proofErr w:type="gramStart"/>
      <w:r w:rsidRPr="00E57044">
        <w:rPr>
          <w:b/>
          <w:i/>
          <w:color w:val="2C2C2C"/>
          <w:sz w:val="28"/>
          <w:szCs w:val="28"/>
        </w:rPr>
        <w:t>Большая</w:t>
      </w:r>
      <w:proofErr w:type="gramEnd"/>
      <w:r w:rsidRPr="00E57044">
        <w:rPr>
          <w:b/>
          <w:i/>
          <w:color w:val="2C2C2C"/>
          <w:sz w:val="28"/>
          <w:szCs w:val="28"/>
        </w:rPr>
        <w:t xml:space="preserve"> </w:t>
      </w:r>
      <w:proofErr w:type="spellStart"/>
      <w:r w:rsidRPr="00E57044">
        <w:rPr>
          <w:b/>
          <w:i/>
          <w:color w:val="2C2C2C"/>
          <w:sz w:val="28"/>
          <w:szCs w:val="28"/>
        </w:rPr>
        <w:t>Кирсановка</w:t>
      </w:r>
      <w:proofErr w:type="spellEnd"/>
      <w:r w:rsidRPr="00E57044">
        <w:rPr>
          <w:b/>
          <w:i/>
          <w:color w:val="2C2C2C"/>
          <w:sz w:val="28"/>
          <w:szCs w:val="28"/>
        </w:rPr>
        <w:t>! В этом году наш хутор  отмечает 240-летие.</w:t>
      </w:r>
    </w:p>
    <w:p w:rsidR="00C364F7" w:rsidRPr="00E57044" w:rsidRDefault="00C364F7" w:rsidP="00C364F7">
      <w:pPr>
        <w:pStyle w:val="a9"/>
        <w:shd w:val="clear" w:color="auto" w:fill="FFFFFF"/>
        <w:spacing w:before="0" w:beforeAutospacing="0" w:after="96" w:afterAutospacing="0"/>
        <w:jc w:val="both"/>
        <w:rPr>
          <w:b/>
          <w:i/>
          <w:color w:val="2C2C2C"/>
          <w:sz w:val="28"/>
          <w:szCs w:val="28"/>
        </w:rPr>
      </w:pPr>
      <w:r w:rsidRPr="00E57044">
        <w:rPr>
          <w:b/>
          <w:i/>
          <w:color w:val="2C2C2C"/>
          <w:sz w:val="28"/>
          <w:szCs w:val="28"/>
        </w:rPr>
        <w:t xml:space="preserve"> Для тех, кто родился в нем и для тех, кто неразр</w:t>
      </w:r>
      <w:r>
        <w:rPr>
          <w:b/>
          <w:i/>
          <w:color w:val="2C2C2C"/>
          <w:sz w:val="28"/>
          <w:szCs w:val="28"/>
        </w:rPr>
        <w:t xml:space="preserve">ывно связал свою судьбу с Большой </w:t>
      </w:r>
      <w:proofErr w:type="spellStart"/>
      <w:r>
        <w:rPr>
          <w:b/>
          <w:i/>
          <w:color w:val="2C2C2C"/>
          <w:sz w:val="28"/>
          <w:szCs w:val="28"/>
        </w:rPr>
        <w:t>Кирсановкой</w:t>
      </w:r>
      <w:proofErr w:type="spellEnd"/>
      <w:proofErr w:type="gramStart"/>
      <w:r>
        <w:rPr>
          <w:b/>
          <w:i/>
          <w:color w:val="2C2C2C"/>
          <w:sz w:val="28"/>
          <w:szCs w:val="28"/>
        </w:rPr>
        <w:t xml:space="preserve"> ,</w:t>
      </w:r>
      <w:proofErr w:type="gramEnd"/>
      <w:r>
        <w:rPr>
          <w:b/>
          <w:i/>
          <w:color w:val="2C2C2C"/>
          <w:sz w:val="28"/>
          <w:szCs w:val="28"/>
        </w:rPr>
        <w:t xml:space="preserve"> наш уголок</w:t>
      </w:r>
      <w:r w:rsidRPr="00E57044">
        <w:rPr>
          <w:b/>
          <w:i/>
          <w:color w:val="2C2C2C"/>
          <w:sz w:val="28"/>
          <w:szCs w:val="28"/>
        </w:rPr>
        <w:t xml:space="preserve"> — единственный и неповторимый. И сегодняшний праздник объединяет людей разных поколений, для которых хутор был и остается родным. Нам есть чем гордиться: славной историей, известными личностями, современными достижениями, а главное, его жителями. Все, чем знаменита Большая </w:t>
      </w:r>
      <w:proofErr w:type="spellStart"/>
      <w:r w:rsidRPr="00E57044">
        <w:rPr>
          <w:b/>
          <w:i/>
          <w:color w:val="2C2C2C"/>
          <w:sz w:val="28"/>
          <w:szCs w:val="28"/>
        </w:rPr>
        <w:t>Кирсановка</w:t>
      </w:r>
      <w:proofErr w:type="spellEnd"/>
      <w:r w:rsidRPr="00E57044">
        <w:rPr>
          <w:b/>
          <w:i/>
          <w:color w:val="2C2C2C"/>
          <w:sz w:val="28"/>
          <w:szCs w:val="28"/>
        </w:rPr>
        <w:t xml:space="preserve">— </w:t>
      </w:r>
      <w:proofErr w:type="gramStart"/>
      <w:r w:rsidRPr="00E57044">
        <w:rPr>
          <w:b/>
          <w:i/>
          <w:color w:val="2C2C2C"/>
          <w:sz w:val="28"/>
          <w:szCs w:val="28"/>
        </w:rPr>
        <w:t>за</w:t>
      </w:r>
      <w:proofErr w:type="gramEnd"/>
      <w:r w:rsidRPr="00E57044">
        <w:rPr>
          <w:b/>
          <w:i/>
          <w:color w:val="2C2C2C"/>
          <w:sz w:val="28"/>
          <w:szCs w:val="28"/>
        </w:rPr>
        <w:t>слуга его замечательных жителей!  Здесь  живут трудолюбивые, хорошие люди и мы  уверены, что у нашего хутора  есть все предпосылки для роста и развития. Всех нас, живущих здесь</w:t>
      </w:r>
      <w:proofErr w:type="gramStart"/>
      <w:r w:rsidRPr="00E57044">
        <w:rPr>
          <w:b/>
          <w:i/>
          <w:color w:val="2C2C2C"/>
          <w:sz w:val="28"/>
          <w:szCs w:val="28"/>
        </w:rPr>
        <w:t xml:space="preserve"> ,</w:t>
      </w:r>
      <w:proofErr w:type="gramEnd"/>
      <w:r w:rsidRPr="00E57044">
        <w:rPr>
          <w:b/>
          <w:i/>
          <w:color w:val="2C2C2C"/>
          <w:sz w:val="28"/>
          <w:szCs w:val="28"/>
        </w:rPr>
        <w:t xml:space="preserve"> объединяет желание и стремление благоустроить его, сделать чище и краше. Вместе, понимая друг друга и помогая друг другу, мы сумеем сделать наш хутор  еще </w:t>
      </w:r>
      <w:proofErr w:type="gramStart"/>
      <w:r w:rsidRPr="00E57044">
        <w:rPr>
          <w:b/>
          <w:i/>
          <w:color w:val="2C2C2C"/>
          <w:sz w:val="28"/>
          <w:szCs w:val="28"/>
        </w:rPr>
        <w:t>бо</w:t>
      </w:r>
      <w:r>
        <w:rPr>
          <w:b/>
          <w:i/>
          <w:color w:val="2C2C2C"/>
          <w:sz w:val="28"/>
          <w:szCs w:val="28"/>
        </w:rPr>
        <w:t>лее экономически</w:t>
      </w:r>
      <w:proofErr w:type="gramEnd"/>
      <w:r>
        <w:rPr>
          <w:b/>
          <w:i/>
          <w:color w:val="2C2C2C"/>
          <w:sz w:val="28"/>
          <w:szCs w:val="28"/>
        </w:rPr>
        <w:t xml:space="preserve"> сильным, успеш</w:t>
      </w:r>
      <w:r w:rsidRPr="00E57044">
        <w:rPr>
          <w:b/>
          <w:i/>
          <w:color w:val="2C2C2C"/>
          <w:sz w:val="28"/>
          <w:szCs w:val="28"/>
        </w:rPr>
        <w:t>ным и процветающим.</w:t>
      </w:r>
    </w:p>
    <w:p w:rsidR="00C364F7" w:rsidRPr="00E57044" w:rsidRDefault="00C364F7" w:rsidP="00C364F7">
      <w:pPr>
        <w:pStyle w:val="a9"/>
        <w:shd w:val="clear" w:color="auto" w:fill="FFFFFF"/>
        <w:spacing w:before="0" w:beforeAutospacing="0" w:after="96" w:afterAutospacing="0"/>
        <w:jc w:val="both"/>
        <w:rPr>
          <w:b/>
          <w:i/>
          <w:color w:val="2C2C2C"/>
          <w:sz w:val="28"/>
          <w:szCs w:val="28"/>
        </w:rPr>
      </w:pPr>
      <w:r w:rsidRPr="00E57044">
        <w:rPr>
          <w:b/>
          <w:i/>
          <w:color w:val="2C2C2C"/>
          <w:sz w:val="28"/>
          <w:szCs w:val="28"/>
        </w:rPr>
        <w:t>   Пусть этот праздник станет ярким запоминающимся событием и послужит новым импульсом для вдохновенной работы на благо села и его жителей</w:t>
      </w:r>
      <w:r>
        <w:rPr>
          <w:b/>
          <w:i/>
          <w:color w:val="2C2C2C"/>
          <w:sz w:val="28"/>
          <w:szCs w:val="28"/>
        </w:rPr>
        <w:t>.</w:t>
      </w:r>
      <w:r w:rsidRPr="00E57044">
        <w:rPr>
          <w:b/>
          <w:i/>
          <w:color w:val="2C2C2C"/>
          <w:sz w:val="28"/>
          <w:szCs w:val="28"/>
        </w:rPr>
        <w:t>  С праздником!</w:t>
      </w:r>
    </w:p>
    <w:p w:rsidR="00C364F7" w:rsidRPr="00BD1ACC" w:rsidRDefault="00C364F7" w:rsidP="00C364F7">
      <w:pPr>
        <w:jc w:val="center"/>
        <w:rPr>
          <w:b/>
        </w:rPr>
      </w:pPr>
    </w:p>
    <w:p w:rsidR="00C364F7" w:rsidRDefault="00C364F7" w:rsidP="00C364F7">
      <w:pPr>
        <w:jc w:val="center"/>
        <w:rPr>
          <w:b/>
        </w:rPr>
      </w:pPr>
      <w:r w:rsidRPr="00BD1ACC">
        <w:rPr>
          <w:b/>
        </w:rPr>
        <w:t xml:space="preserve">Уважаемые жители </w:t>
      </w:r>
      <w:proofErr w:type="spellStart"/>
      <w:r w:rsidRPr="00BD1ACC">
        <w:rPr>
          <w:b/>
        </w:rPr>
        <w:t>Большекирсановског</w:t>
      </w:r>
      <w:r>
        <w:rPr>
          <w:b/>
        </w:rPr>
        <w:t>о</w:t>
      </w:r>
      <w:proofErr w:type="spellEnd"/>
      <w:r>
        <w:rPr>
          <w:b/>
        </w:rPr>
        <w:t xml:space="preserve"> сельского поселения! </w:t>
      </w:r>
    </w:p>
    <w:p w:rsidR="00C364F7" w:rsidRDefault="00C364F7" w:rsidP="00C364F7">
      <w:pPr>
        <w:jc w:val="center"/>
        <w:rPr>
          <w:b/>
        </w:rPr>
      </w:pPr>
      <w:r>
        <w:rPr>
          <w:b/>
        </w:rPr>
        <w:t xml:space="preserve">Приглашаем </w:t>
      </w:r>
      <w:r w:rsidRPr="00BD1ACC">
        <w:rPr>
          <w:b/>
        </w:rPr>
        <w:t xml:space="preserve"> всех</w:t>
      </w:r>
      <w:r>
        <w:rPr>
          <w:b/>
        </w:rPr>
        <w:t xml:space="preserve"> на праздничное мероприятие,  посвященное </w:t>
      </w:r>
      <w:r w:rsidRPr="00BD1ACC">
        <w:rPr>
          <w:b/>
        </w:rPr>
        <w:t xml:space="preserve"> </w:t>
      </w:r>
      <w:r>
        <w:rPr>
          <w:b/>
        </w:rPr>
        <w:t>240-й</w:t>
      </w:r>
      <w:r w:rsidRPr="00BD1ACC">
        <w:rPr>
          <w:b/>
        </w:rPr>
        <w:t xml:space="preserve"> г</w:t>
      </w:r>
      <w:r>
        <w:rPr>
          <w:b/>
        </w:rPr>
        <w:t>одовщине со дня образования хутора</w:t>
      </w:r>
      <w:r w:rsidRPr="00BD1ACC">
        <w:rPr>
          <w:b/>
        </w:rPr>
        <w:t xml:space="preserve"> </w:t>
      </w:r>
      <w:proofErr w:type="gramStart"/>
      <w:r w:rsidRPr="00BD1ACC">
        <w:rPr>
          <w:b/>
        </w:rPr>
        <w:t>Большая</w:t>
      </w:r>
      <w:proofErr w:type="gramEnd"/>
      <w:r w:rsidRPr="00BD1ACC">
        <w:rPr>
          <w:b/>
        </w:rPr>
        <w:t xml:space="preserve"> </w:t>
      </w:r>
      <w:proofErr w:type="spellStart"/>
      <w:r w:rsidRPr="00BD1ACC">
        <w:rPr>
          <w:b/>
        </w:rPr>
        <w:t>Кирсановка</w:t>
      </w:r>
      <w:proofErr w:type="spellEnd"/>
      <w:r w:rsidRPr="00BD1ACC">
        <w:rPr>
          <w:b/>
        </w:rPr>
        <w:t xml:space="preserve">. </w:t>
      </w:r>
    </w:p>
    <w:p w:rsidR="00C364F7" w:rsidRPr="00551E51" w:rsidRDefault="00C364F7" w:rsidP="00C364F7">
      <w:pPr>
        <w:jc w:val="center"/>
        <w:rPr>
          <w:b/>
          <w:sz w:val="28"/>
        </w:rPr>
      </w:pPr>
      <w:r w:rsidRPr="00551E51">
        <w:rPr>
          <w:b/>
          <w:sz w:val="28"/>
        </w:rPr>
        <w:t>Мероприятие состоится 25 августа в 19-00ч.</w:t>
      </w:r>
    </w:p>
    <w:p w:rsidR="00C364F7" w:rsidRDefault="00C364F7" w:rsidP="00C364F7">
      <w:pPr>
        <w:jc w:val="center"/>
        <w:rPr>
          <w:b/>
          <w:i/>
        </w:rPr>
      </w:pPr>
      <w:r>
        <w:rPr>
          <w:b/>
          <w:i/>
        </w:rPr>
        <w:t xml:space="preserve"> Выезд автобуса из </w:t>
      </w:r>
      <w:proofErr w:type="spellStart"/>
      <w:r>
        <w:rPr>
          <w:b/>
          <w:i/>
        </w:rPr>
        <w:t>х.Ив</w:t>
      </w:r>
      <w:proofErr w:type="gramStart"/>
      <w:r>
        <w:rPr>
          <w:b/>
          <w:i/>
        </w:rPr>
        <w:t>.-</w:t>
      </w:r>
      <w:proofErr w:type="gramEnd"/>
      <w:r>
        <w:rPr>
          <w:b/>
          <w:i/>
        </w:rPr>
        <w:t>Ясиновка</w:t>
      </w:r>
      <w:proofErr w:type="spellEnd"/>
      <w:r>
        <w:rPr>
          <w:b/>
          <w:i/>
        </w:rPr>
        <w:t xml:space="preserve"> в18-00ч, из </w:t>
      </w:r>
      <w:proofErr w:type="spellStart"/>
      <w:r>
        <w:rPr>
          <w:b/>
          <w:i/>
        </w:rPr>
        <w:t>Кульбаково</w:t>
      </w:r>
      <w:proofErr w:type="spellEnd"/>
      <w:r>
        <w:rPr>
          <w:b/>
          <w:i/>
        </w:rPr>
        <w:t xml:space="preserve"> 18-15.</w:t>
      </w:r>
    </w:p>
    <w:p w:rsidR="00C364F7" w:rsidRDefault="00C364F7" w:rsidP="00C364F7">
      <w:pPr>
        <w:jc w:val="center"/>
        <w:rPr>
          <w:b/>
          <w:i/>
        </w:rPr>
      </w:pPr>
      <w:r>
        <w:rPr>
          <w:b/>
          <w:i/>
        </w:rPr>
        <w:t xml:space="preserve">По  Большой  </w:t>
      </w:r>
      <w:proofErr w:type="spellStart"/>
      <w:r>
        <w:rPr>
          <w:b/>
          <w:i/>
        </w:rPr>
        <w:t>Кирсановке</w:t>
      </w:r>
      <w:proofErr w:type="spellEnd"/>
      <w:r>
        <w:rPr>
          <w:b/>
          <w:i/>
        </w:rPr>
        <w:t xml:space="preserve"> будет осуществляться подвоз пожилых жителей  автобусом СДК с 18-3</w:t>
      </w:r>
      <w:r w:rsidRPr="00BD1ACC">
        <w:rPr>
          <w:b/>
          <w:i/>
        </w:rPr>
        <w:t>0 до 18-50. Будет производиться звуковой сигнал.</w:t>
      </w:r>
      <w:r>
        <w:rPr>
          <w:b/>
          <w:i/>
        </w:rPr>
        <w:t xml:space="preserve"> </w:t>
      </w:r>
    </w:p>
    <w:p w:rsidR="00C364F7" w:rsidRPr="00BD1ACC" w:rsidRDefault="00C364F7" w:rsidP="00C364F7">
      <w:pPr>
        <w:jc w:val="center"/>
        <w:rPr>
          <w:b/>
          <w:i/>
        </w:rPr>
      </w:pPr>
      <w:r>
        <w:rPr>
          <w:b/>
          <w:i/>
        </w:rPr>
        <w:t>Подвоз жителей х. Криничный в18-3</w:t>
      </w:r>
      <w:r w:rsidRPr="00BD1ACC">
        <w:rPr>
          <w:b/>
          <w:i/>
        </w:rPr>
        <w:t>0</w:t>
      </w:r>
      <w:proofErr w:type="gramStart"/>
      <w:r w:rsidRPr="00BD1ACC">
        <w:rPr>
          <w:b/>
          <w:i/>
        </w:rPr>
        <w:t xml:space="preserve">( </w:t>
      </w:r>
      <w:proofErr w:type="gramEnd"/>
      <w:r w:rsidRPr="00BD1ACC">
        <w:rPr>
          <w:b/>
          <w:i/>
        </w:rPr>
        <w:t>около магазина).</w:t>
      </w:r>
    </w:p>
    <w:p w:rsidR="00C364F7" w:rsidRDefault="00C364F7" w:rsidP="00C364F7">
      <w:pPr>
        <w:rPr>
          <w:b/>
          <w:sz w:val="32"/>
          <w:szCs w:val="32"/>
        </w:rPr>
      </w:pPr>
      <w:r w:rsidRPr="00751B52">
        <w:rPr>
          <w:b/>
          <w:sz w:val="32"/>
          <w:szCs w:val="32"/>
        </w:rPr>
        <w:t>В программе праздника:</w:t>
      </w:r>
    </w:p>
    <w:p w:rsidR="00C364F7" w:rsidRDefault="00C364F7" w:rsidP="00C364F7">
      <w:pPr>
        <w:jc w:val="both"/>
        <w:rPr>
          <w:sz w:val="32"/>
          <w:szCs w:val="32"/>
        </w:rPr>
      </w:pPr>
      <w:r w:rsidRPr="00551E51">
        <w:rPr>
          <w:sz w:val="32"/>
          <w:szCs w:val="32"/>
        </w:rPr>
        <w:t>С 18-00ч  батуты для детей</w:t>
      </w:r>
    </w:p>
    <w:p w:rsidR="00C364F7" w:rsidRPr="00551E51" w:rsidRDefault="00C364F7" w:rsidP="00C364F7">
      <w:pPr>
        <w:jc w:val="both"/>
        <w:rPr>
          <w:sz w:val="32"/>
          <w:szCs w:val="32"/>
        </w:rPr>
      </w:pPr>
      <w:r>
        <w:rPr>
          <w:sz w:val="32"/>
          <w:szCs w:val="32"/>
        </w:rPr>
        <w:t>Праздничный концерт.</w:t>
      </w:r>
    </w:p>
    <w:p w:rsidR="00C364F7" w:rsidRDefault="00C364F7" w:rsidP="00C364F7">
      <w:pPr>
        <w:jc w:val="both"/>
        <w:rPr>
          <w:sz w:val="32"/>
          <w:szCs w:val="32"/>
        </w:rPr>
      </w:pPr>
      <w:r>
        <w:rPr>
          <w:sz w:val="32"/>
          <w:szCs w:val="32"/>
        </w:rPr>
        <w:t>Чествование тружеников села.</w:t>
      </w:r>
    </w:p>
    <w:p w:rsidR="00C364F7" w:rsidRDefault="00C364F7" w:rsidP="00C364F7">
      <w:pPr>
        <w:jc w:val="both"/>
        <w:rPr>
          <w:sz w:val="32"/>
          <w:szCs w:val="32"/>
        </w:rPr>
      </w:pPr>
      <w:r>
        <w:rPr>
          <w:sz w:val="32"/>
          <w:szCs w:val="32"/>
        </w:rPr>
        <w:t>Чествование руководителей фермерских хозяйств.</w:t>
      </w:r>
    </w:p>
    <w:p w:rsidR="00C364F7" w:rsidRDefault="00C364F7" w:rsidP="00C364F7">
      <w:pPr>
        <w:jc w:val="both"/>
        <w:rPr>
          <w:sz w:val="32"/>
          <w:szCs w:val="32"/>
        </w:rPr>
      </w:pPr>
      <w:r>
        <w:rPr>
          <w:sz w:val="32"/>
          <w:szCs w:val="32"/>
        </w:rPr>
        <w:t>Чествование почетных жителей.</w:t>
      </w:r>
    </w:p>
    <w:p w:rsidR="00C364F7" w:rsidRDefault="00C364F7" w:rsidP="00C364F7">
      <w:pPr>
        <w:jc w:val="both"/>
        <w:rPr>
          <w:sz w:val="32"/>
          <w:szCs w:val="32"/>
        </w:rPr>
      </w:pPr>
      <w:r>
        <w:rPr>
          <w:sz w:val="32"/>
          <w:szCs w:val="32"/>
        </w:rPr>
        <w:t>Поздравление юбиляров, свадебных юбиляров и жителей села.</w:t>
      </w:r>
    </w:p>
    <w:p w:rsidR="00C364F7" w:rsidRDefault="00C364F7" w:rsidP="00C364F7">
      <w:pPr>
        <w:rPr>
          <w:sz w:val="32"/>
          <w:szCs w:val="32"/>
        </w:rPr>
      </w:pPr>
    </w:p>
    <w:p w:rsidR="00C364F7" w:rsidRDefault="00C364F7" w:rsidP="00C364F7">
      <w:pPr>
        <w:rPr>
          <w:sz w:val="32"/>
          <w:szCs w:val="32"/>
        </w:rPr>
      </w:pPr>
    </w:p>
    <w:p w:rsidR="00C364F7" w:rsidRDefault="00C364F7" w:rsidP="00C364F7">
      <w:pPr>
        <w:rPr>
          <w:sz w:val="32"/>
          <w:szCs w:val="32"/>
        </w:rPr>
      </w:pPr>
    </w:p>
    <w:p w:rsidR="00C364F7" w:rsidRDefault="00C364F7" w:rsidP="00C364F7">
      <w:pPr>
        <w:rPr>
          <w:sz w:val="32"/>
          <w:szCs w:val="32"/>
        </w:rPr>
      </w:pPr>
    </w:p>
    <w:p w:rsidR="00C364F7" w:rsidRDefault="00C364F7" w:rsidP="00C364F7">
      <w:pPr>
        <w:rPr>
          <w:sz w:val="32"/>
          <w:szCs w:val="32"/>
        </w:rPr>
      </w:pPr>
    </w:p>
    <w:p w:rsidR="00236031" w:rsidRDefault="00236031" w:rsidP="00DC6CEA">
      <w:pPr>
        <w:rPr>
          <w:b/>
          <w:sz w:val="28"/>
          <w:szCs w:val="28"/>
        </w:rPr>
      </w:pPr>
    </w:p>
    <w:p w:rsidR="005C2C5B" w:rsidRDefault="005C2C5B" w:rsidP="00E15683">
      <w:pPr>
        <w:pStyle w:val="1"/>
        <w:tabs>
          <w:tab w:val="left" w:pos="1843"/>
          <w:tab w:val="center" w:pos="4819"/>
        </w:tabs>
        <w:jc w:val="lef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ab/>
      </w:r>
      <w:r w:rsidRPr="005C2C5B">
        <w:rPr>
          <w:bCs w:val="0"/>
          <w:sz w:val="22"/>
          <w:szCs w:val="22"/>
        </w:rPr>
        <w:t xml:space="preserve">    </w:t>
      </w:r>
      <w:r w:rsidR="00EF77BD">
        <w:rPr>
          <w:bCs w:val="0"/>
          <w:sz w:val="22"/>
          <w:szCs w:val="22"/>
        </w:rPr>
        <w:t>Уважаемые жители сельского поселения!</w:t>
      </w:r>
    </w:p>
    <w:p w:rsidR="00EF77BD" w:rsidRDefault="00EF77BD" w:rsidP="00EF77BD"/>
    <w:p w:rsidR="005C2C5B" w:rsidRDefault="005C2C5B" w:rsidP="00214A64">
      <w:pPr>
        <w:pStyle w:val="a4"/>
        <w:ind w:left="1080"/>
      </w:pPr>
    </w:p>
    <w:p w:rsidR="00CB290B" w:rsidRPr="00214A64" w:rsidRDefault="00214A64" w:rsidP="00214A64">
      <w:pPr>
        <w:pStyle w:val="a4"/>
        <w:ind w:left="1080"/>
        <w:rPr>
          <w:b/>
          <w:u w:val="single"/>
        </w:rPr>
      </w:pPr>
      <w:r>
        <w:t>П</w:t>
      </w:r>
      <w:r w:rsidR="00CB290B" w:rsidRPr="00214A64">
        <w:rPr>
          <w:b/>
          <w:u w:val="single"/>
        </w:rPr>
        <w:t xml:space="preserve">оздравляем  юбиляров </w:t>
      </w:r>
      <w:r w:rsidR="00A42157">
        <w:rPr>
          <w:b/>
          <w:u w:val="single"/>
        </w:rPr>
        <w:t>августа</w:t>
      </w:r>
      <w:r w:rsidR="00CB290B" w:rsidRPr="00214A64">
        <w:rPr>
          <w:b/>
          <w:u w:val="single"/>
        </w:rPr>
        <w:t>!</w:t>
      </w:r>
    </w:p>
    <w:p w:rsidR="00CB290B" w:rsidRPr="00C0155F" w:rsidRDefault="00E2027D" w:rsidP="00CB290B">
      <w:pPr>
        <w:pStyle w:val="a4"/>
        <w:rPr>
          <w:b/>
          <w:u w:val="single"/>
        </w:rPr>
      </w:pPr>
      <w:r w:rsidRPr="00C0155F">
        <w:rPr>
          <w:b/>
          <w:u w:val="single"/>
        </w:rPr>
        <w:t>Пусть будет в жизни все, что дарит счастье,</w:t>
      </w:r>
    </w:p>
    <w:p w:rsidR="00E2027D" w:rsidRPr="00C0155F" w:rsidRDefault="00E2027D" w:rsidP="00CB290B">
      <w:pPr>
        <w:pStyle w:val="a4"/>
        <w:rPr>
          <w:b/>
          <w:u w:val="single"/>
        </w:rPr>
      </w:pPr>
      <w:r w:rsidRPr="00C0155F">
        <w:rPr>
          <w:b/>
          <w:u w:val="single"/>
        </w:rPr>
        <w:t>Душевное тепло и понимание!</w:t>
      </w:r>
    </w:p>
    <w:p w:rsidR="00E2027D" w:rsidRPr="00C0155F" w:rsidRDefault="00E2027D" w:rsidP="00CB290B">
      <w:pPr>
        <w:pStyle w:val="a4"/>
        <w:rPr>
          <w:b/>
          <w:u w:val="single"/>
        </w:rPr>
      </w:pPr>
      <w:r w:rsidRPr="00C0155F">
        <w:rPr>
          <w:b/>
          <w:u w:val="single"/>
        </w:rPr>
        <w:t>А день рождения приносит только радость,</w:t>
      </w:r>
    </w:p>
    <w:p w:rsidR="00E2027D" w:rsidRDefault="00E2027D" w:rsidP="00CB290B">
      <w:pPr>
        <w:pStyle w:val="a4"/>
        <w:rPr>
          <w:b/>
          <w:u w:val="single"/>
        </w:rPr>
      </w:pPr>
      <w:r w:rsidRPr="00C0155F">
        <w:rPr>
          <w:b/>
          <w:u w:val="single"/>
        </w:rPr>
        <w:t>Сбываются мечты и пожелания!</w:t>
      </w:r>
    </w:p>
    <w:p w:rsidR="00DC6CEA" w:rsidRPr="00C0155F" w:rsidRDefault="00DC6CEA" w:rsidP="00CB290B">
      <w:pPr>
        <w:pStyle w:val="a4"/>
        <w:rPr>
          <w:b/>
          <w:u w:val="single"/>
        </w:rPr>
      </w:pPr>
    </w:p>
    <w:tbl>
      <w:tblPr>
        <w:tblpPr w:leftFromText="180" w:rightFromText="180" w:vertAnchor="text" w:horzAnchor="page" w:tblpX="2378" w:tblpY="1080"/>
        <w:tblW w:w="4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2"/>
      </w:tblGrid>
      <w:tr w:rsidR="006C6DF5" w:rsidRPr="00C364F7" w:rsidTr="00E56A71">
        <w:tc>
          <w:tcPr>
            <w:tcW w:w="4982" w:type="dxa"/>
          </w:tcPr>
          <w:p w:rsidR="006C6DF5" w:rsidRPr="00C364F7" w:rsidRDefault="006C6DF5" w:rsidP="00311B5C">
            <w:pPr>
              <w:jc w:val="center"/>
            </w:pPr>
            <w:r w:rsidRPr="00C364F7">
              <w:t>85 лет</w:t>
            </w:r>
          </w:p>
        </w:tc>
      </w:tr>
      <w:tr w:rsidR="006C6DF5" w:rsidRPr="00C364F7" w:rsidTr="00E56A71">
        <w:tc>
          <w:tcPr>
            <w:tcW w:w="4982" w:type="dxa"/>
          </w:tcPr>
          <w:p w:rsidR="006C6DF5" w:rsidRPr="00C364F7" w:rsidRDefault="006C6DF5" w:rsidP="00311B5C">
            <w:pPr>
              <w:jc w:val="center"/>
            </w:pPr>
            <w:r w:rsidRPr="00C364F7">
              <w:t>Максюта Раиса Андреевна</w:t>
            </w:r>
          </w:p>
        </w:tc>
      </w:tr>
      <w:tr w:rsidR="006C6DF5" w:rsidRPr="00C364F7" w:rsidTr="00E56A71">
        <w:tc>
          <w:tcPr>
            <w:tcW w:w="4982" w:type="dxa"/>
          </w:tcPr>
          <w:p w:rsidR="006C6DF5" w:rsidRPr="00C364F7" w:rsidRDefault="006C6DF5" w:rsidP="00311B5C">
            <w:pPr>
              <w:jc w:val="center"/>
            </w:pPr>
            <w:r w:rsidRPr="00C364F7">
              <w:t>Широкова Клавдия Николаевна</w:t>
            </w:r>
          </w:p>
        </w:tc>
      </w:tr>
      <w:tr w:rsidR="00311B5C" w:rsidRPr="00C364F7" w:rsidTr="00E56A71">
        <w:tc>
          <w:tcPr>
            <w:tcW w:w="4982" w:type="dxa"/>
          </w:tcPr>
          <w:p w:rsidR="00311B5C" w:rsidRPr="00C364F7" w:rsidRDefault="00311B5C" w:rsidP="00311B5C">
            <w:pPr>
              <w:jc w:val="center"/>
            </w:pPr>
            <w:r w:rsidRPr="00C364F7">
              <w:t>80 лет</w:t>
            </w:r>
          </w:p>
        </w:tc>
      </w:tr>
      <w:tr w:rsidR="00311B5C" w:rsidRPr="00C364F7" w:rsidTr="00E56A71">
        <w:tc>
          <w:tcPr>
            <w:tcW w:w="4982" w:type="dxa"/>
          </w:tcPr>
          <w:p w:rsidR="00311B5C" w:rsidRPr="00C364F7" w:rsidRDefault="006C6DF5" w:rsidP="00311B5C">
            <w:pPr>
              <w:jc w:val="center"/>
            </w:pPr>
            <w:proofErr w:type="spellStart"/>
            <w:r w:rsidRPr="00C364F7">
              <w:t>Трофименко</w:t>
            </w:r>
            <w:proofErr w:type="spellEnd"/>
            <w:r w:rsidRPr="00C364F7">
              <w:t xml:space="preserve"> Николай Яковлевич</w:t>
            </w:r>
          </w:p>
        </w:tc>
      </w:tr>
      <w:tr w:rsidR="006C6DF5" w:rsidRPr="00C364F7" w:rsidTr="00E56A71">
        <w:tc>
          <w:tcPr>
            <w:tcW w:w="4982" w:type="dxa"/>
          </w:tcPr>
          <w:p w:rsidR="006C6DF5" w:rsidRPr="00C364F7" w:rsidRDefault="006C6DF5" w:rsidP="00311B5C">
            <w:pPr>
              <w:jc w:val="center"/>
            </w:pPr>
            <w:r w:rsidRPr="00C364F7">
              <w:t xml:space="preserve">75 лет </w:t>
            </w:r>
          </w:p>
        </w:tc>
      </w:tr>
      <w:tr w:rsidR="006C6DF5" w:rsidRPr="00C364F7" w:rsidTr="00E56A71">
        <w:tc>
          <w:tcPr>
            <w:tcW w:w="4982" w:type="dxa"/>
          </w:tcPr>
          <w:p w:rsidR="006C6DF5" w:rsidRPr="00C364F7" w:rsidRDefault="006C6DF5" w:rsidP="00311B5C">
            <w:pPr>
              <w:jc w:val="center"/>
            </w:pPr>
            <w:proofErr w:type="spellStart"/>
            <w:r w:rsidRPr="00C364F7">
              <w:t>Лещенко</w:t>
            </w:r>
            <w:proofErr w:type="spellEnd"/>
            <w:r w:rsidRPr="00C364F7">
              <w:t xml:space="preserve"> Павел Кузьмич</w:t>
            </w:r>
          </w:p>
        </w:tc>
      </w:tr>
      <w:tr w:rsidR="00521AD0" w:rsidRPr="00C364F7" w:rsidTr="00E56A71">
        <w:tc>
          <w:tcPr>
            <w:tcW w:w="4982" w:type="dxa"/>
          </w:tcPr>
          <w:p w:rsidR="00521AD0" w:rsidRPr="00C364F7" w:rsidRDefault="00521AD0" w:rsidP="00311B5C">
            <w:pPr>
              <w:jc w:val="center"/>
            </w:pPr>
            <w:r w:rsidRPr="00C364F7">
              <w:t>70 лет</w:t>
            </w:r>
          </w:p>
        </w:tc>
      </w:tr>
      <w:tr w:rsidR="00521AD0" w:rsidRPr="00C364F7" w:rsidTr="00E56A71">
        <w:tc>
          <w:tcPr>
            <w:tcW w:w="4982" w:type="dxa"/>
          </w:tcPr>
          <w:p w:rsidR="00521AD0" w:rsidRPr="00C364F7" w:rsidRDefault="006C6DF5" w:rsidP="00311B5C">
            <w:pPr>
              <w:jc w:val="center"/>
            </w:pPr>
            <w:r w:rsidRPr="00C364F7">
              <w:t>Шевченко Владимир Григорьевич</w:t>
            </w:r>
          </w:p>
        </w:tc>
      </w:tr>
      <w:tr w:rsidR="00521AD0" w:rsidRPr="00C364F7" w:rsidTr="00E56A71">
        <w:tc>
          <w:tcPr>
            <w:tcW w:w="4982" w:type="dxa"/>
          </w:tcPr>
          <w:p w:rsidR="00521AD0" w:rsidRPr="00C364F7" w:rsidRDefault="006C6DF5" w:rsidP="00311B5C">
            <w:pPr>
              <w:jc w:val="center"/>
            </w:pPr>
            <w:r w:rsidRPr="00C364F7">
              <w:t>Солонина Владислав Алексеевич</w:t>
            </w:r>
          </w:p>
        </w:tc>
      </w:tr>
      <w:tr w:rsidR="00521AD0" w:rsidRPr="00C364F7" w:rsidTr="00E56A71">
        <w:tc>
          <w:tcPr>
            <w:tcW w:w="4982" w:type="dxa"/>
          </w:tcPr>
          <w:p w:rsidR="00521AD0" w:rsidRPr="00C364F7" w:rsidRDefault="006C6DF5" w:rsidP="00311B5C">
            <w:pPr>
              <w:jc w:val="center"/>
            </w:pPr>
            <w:proofErr w:type="spellStart"/>
            <w:r w:rsidRPr="00C364F7">
              <w:t>Лысаченко</w:t>
            </w:r>
            <w:proofErr w:type="spellEnd"/>
            <w:r w:rsidRPr="00C364F7">
              <w:t xml:space="preserve"> Иван Михайлович</w:t>
            </w:r>
          </w:p>
        </w:tc>
      </w:tr>
      <w:tr w:rsidR="006C6DF5" w:rsidRPr="00C364F7" w:rsidTr="00E56A71">
        <w:tc>
          <w:tcPr>
            <w:tcW w:w="4982" w:type="dxa"/>
          </w:tcPr>
          <w:p w:rsidR="006C6DF5" w:rsidRPr="00C364F7" w:rsidRDefault="006C6DF5" w:rsidP="00311B5C">
            <w:pPr>
              <w:jc w:val="center"/>
            </w:pPr>
            <w:proofErr w:type="spellStart"/>
            <w:r w:rsidRPr="00C364F7">
              <w:t>Горьковенко</w:t>
            </w:r>
            <w:proofErr w:type="spellEnd"/>
            <w:r w:rsidRPr="00C364F7">
              <w:t xml:space="preserve"> Любовь Ивановна</w:t>
            </w:r>
          </w:p>
        </w:tc>
      </w:tr>
      <w:tr w:rsidR="006C6DF5" w:rsidRPr="00C364F7" w:rsidTr="00E56A71">
        <w:tc>
          <w:tcPr>
            <w:tcW w:w="4982" w:type="dxa"/>
          </w:tcPr>
          <w:p w:rsidR="006C6DF5" w:rsidRPr="00C364F7" w:rsidRDefault="006C6DF5" w:rsidP="00311B5C">
            <w:pPr>
              <w:jc w:val="center"/>
            </w:pPr>
            <w:proofErr w:type="spellStart"/>
            <w:r w:rsidRPr="00C364F7">
              <w:t>Черныченко</w:t>
            </w:r>
            <w:proofErr w:type="spellEnd"/>
            <w:r w:rsidRPr="00C364F7">
              <w:t xml:space="preserve"> Петр Антонович</w:t>
            </w:r>
          </w:p>
        </w:tc>
      </w:tr>
      <w:tr w:rsidR="00311B5C" w:rsidRPr="00C364F7" w:rsidTr="00E56A71">
        <w:tc>
          <w:tcPr>
            <w:tcW w:w="4982" w:type="dxa"/>
          </w:tcPr>
          <w:p w:rsidR="00311B5C" w:rsidRPr="00C364F7" w:rsidRDefault="00311B5C" w:rsidP="00311B5C">
            <w:pPr>
              <w:jc w:val="center"/>
            </w:pPr>
            <w:r w:rsidRPr="00C364F7">
              <w:t>65 лет</w:t>
            </w:r>
          </w:p>
        </w:tc>
      </w:tr>
      <w:tr w:rsidR="00311B5C" w:rsidRPr="00C364F7" w:rsidTr="00E56A71">
        <w:trPr>
          <w:trHeight w:val="527"/>
        </w:trPr>
        <w:tc>
          <w:tcPr>
            <w:tcW w:w="4982" w:type="dxa"/>
          </w:tcPr>
          <w:p w:rsidR="00311B5C" w:rsidRPr="00C364F7" w:rsidRDefault="00D27CBB" w:rsidP="00311B5C">
            <w:pPr>
              <w:jc w:val="center"/>
            </w:pPr>
            <w:r w:rsidRPr="00C364F7">
              <w:t>Ермакова Любовь Леонидовна</w:t>
            </w:r>
          </w:p>
        </w:tc>
      </w:tr>
      <w:tr w:rsidR="00D27CBB" w:rsidRPr="00C364F7" w:rsidTr="00E56A71">
        <w:trPr>
          <w:trHeight w:val="527"/>
        </w:trPr>
        <w:tc>
          <w:tcPr>
            <w:tcW w:w="4982" w:type="dxa"/>
          </w:tcPr>
          <w:p w:rsidR="00D27CBB" w:rsidRPr="00C364F7" w:rsidRDefault="00D27CBB" w:rsidP="00311B5C">
            <w:pPr>
              <w:jc w:val="center"/>
            </w:pPr>
            <w:r w:rsidRPr="00C364F7">
              <w:t>Палий Иван Владимирович</w:t>
            </w:r>
          </w:p>
        </w:tc>
      </w:tr>
      <w:tr w:rsidR="00D27CBB" w:rsidRPr="00C364F7" w:rsidTr="00E56A71">
        <w:trPr>
          <w:trHeight w:val="527"/>
        </w:trPr>
        <w:tc>
          <w:tcPr>
            <w:tcW w:w="4982" w:type="dxa"/>
          </w:tcPr>
          <w:p w:rsidR="00D27CBB" w:rsidRPr="00C364F7" w:rsidRDefault="00D27CBB" w:rsidP="00311B5C">
            <w:pPr>
              <w:jc w:val="center"/>
            </w:pPr>
            <w:proofErr w:type="spellStart"/>
            <w:r w:rsidRPr="00C364F7">
              <w:t>Кущан</w:t>
            </w:r>
            <w:proofErr w:type="spellEnd"/>
            <w:r w:rsidRPr="00C364F7">
              <w:t xml:space="preserve"> </w:t>
            </w:r>
            <w:proofErr w:type="spellStart"/>
            <w:r w:rsidRPr="00C364F7">
              <w:t>Сашик</w:t>
            </w:r>
            <w:proofErr w:type="spellEnd"/>
            <w:r w:rsidRPr="00C364F7">
              <w:t xml:space="preserve"> </w:t>
            </w:r>
            <w:proofErr w:type="spellStart"/>
            <w:r w:rsidRPr="00C364F7">
              <w:t>Навасардович</w:t>
            </w:r>
            <w:proofErr w:type="spellEnd"/>
          </w:p>
        </w:tc>
      </w:tr>
      <w:tr w:rsidR="00D27CBB" w:rsidRPr="00C364F7" w:rsidTr="00E56A71">
        <w:trPr>
          <w:trHeight w:val="527"/>
        </w:trPr>
        <w:tc>
          <w:tcPr>
            <w:tcW w:w="4982" w:type="dxa"/>
          </w:tcPr>
          <w:p w:rsidR="00D27CBB" w:rsidRPr="00C364F7" w:rsidRDefault="00D27CBB" w:rsidP="00311B5C">
            <w:pPr>
              <w:jc w:val="center"/>
            </w:pPr>
            <w:proofErr w:type="spellStart"/>
            <w:r w:rsidRPr="00C364F7">
              <w:t>Кущан</w:t>
            </w:r>
            <w:proofErr w:type="spellEnd"/>
            <w:r w:rsidRPr="00C364F7">
              <w:t xml:space="preserve"> </w:t>
            </w:r>
            <w:proofErr w:type="spellStart"/>
            <w:r w:rsidRPr="00C364F7">
              <w:t>Виолета</w:t>
            </w:r>
            <w:proofErr w:type="spellEnd"/>
            <w:r w:rsidRPr="00C364F7">
              <w:t xml:space="preserve"> </w:t>
            </w:r>
            <w:proofErr w:type="spellStart"/>
            <w:r w:rsidRPr="00C364F7">
              <w:t>Гургеновна</w:t>
            </w:r>
            <w:proofErr w:type="spellEnd"/>
          </w:p>
        </w:tc>
      </w:tr>
      <w:tr w:rsidR="00D72DDE" w:rsidRPr="00C364F7" w:rsidTr="00E56A71">
        <w:tc>
          <w:tcPr>
            <w:tcW w:w="4982" w:type="dxa"/>
          </w:tcPr>
          <w:p w:rsidR="00D72DDE" w:rsidRPr="00C364F7" w:rsidRDefault="00D72DDE" w:rsidP="00311B5C">
            <w:pPr>
              <w:jc w:val="center"/>
            </w:pPr>
            <w:r w:rsidRPr="00C364F7">
              <w:t>60 лет</w:t>
            </w:r>
          </w:p>
        </w:tc>
      </w:tr>
      <w:tr w:rsidR="00FB1797" w:rsidRPr="00C364F7" w:rsidTr="00E56A71">
        <w:tc>
          <w:tcPr>
            <w:tcW w:w="4982" w:type="dxa"/>
          </w:tcPr>
          <w:p w:rsidR="00FB1797" w:rsidRPr="00C364F7" w:rsidRDefault="00D27CBB" w:rsidP="00311B5C">
            <w:pPr>
              <w:jc w:val="center"/>
            </w:pPr>
            <w:r w:rsidRPr="00C364F7">
              <w:t>Грибова Людмила Михайловна</w:t>
            </w:r>
            <w:r w:rsidR="00521AD0" w:rsidRPr="00C364F7">
              <w:t xml:space="preserve"> </w:t>
            </w:r>
          </w:p>
        </w:tc>
      </w:tr>
      <w:tr w:rsidR="00521AD0" w:rsidRPr="00C364F7" w:rsidTr="00E56A71">
        <w:tc>
          <w:tcPr>
            <w:tcW w:w="4982" w:type="dxa"/>
          </w:tcPr>
          <w:p w:rsidR="00521AD0" w:rsidRPr="00C364F7" w:rsidRDefault="00D27CBB" w:rsidP="00311B5C">
            <w:pPr>
              <w:jc w:val="center"/>
            </w:pPr>
            <w:proofErr w:type="spellStart"/>
            <w:r w:rsidRPr="00C364F7">
              <w:t>Серебряк</w:t>
            </w:r>
            <w:proofErr w:type="spellEnd"/>
            <w:r w:rsidRPr="00C364F7">
              <w:t xml:space="preserve"> Владимир Владимирович</w:t>
            </w:r>
          </w:p>
        </w:tc>
      </w:tr>
      <w:tr w:rsidR="00311B5C" w:rsidRPr="00C364F7" w:rsidTr="00E56A71">
        <w:tc>
          <w:tcPr>
            <w:tcW w:w="4982" w:type="dxa"/>
          </w:tcPr>
          <w:p w:rsidR="00311B5C" w:rsidRPr="00C364F7" w:rsidRDefault="00311B5C" w:rsidP="00311B5C">
            <w:pPr>
              <w:jc w:val="center"/>
            </w:pPr>
            <w:r w:rsidRPr="00C364F7">
              <w:t>55 лет</w:t>
            </w:r>
          </w:p>
        </w:tc>
      </w:tr>
      <w:tr w:rsidR="00803586" w:rsidRPr="00C364F7" w:rsidTr="00E56A71">
        <w:tc>
          <w:tcPr>
            <w:tcW w:w="4982" w:type="dxa"/>
          </w:tcPr>
          <w:p w:rsidR="00803586" w:rsidRPr="00C364F7" w:rsidRDefault="00D27CBB" w:rsidP="00311B5C">
            <w:pPr>
              <w:jc w:val="center"/>
            </w:pPr>
            <w:r w:rsidRPr="00C364F7">
              <w:t>Удовенко Анатолий Алексеевич</w:t>
            </w:r>
          </w:p>
        </w:tc>
      </w:tr>
      <w:tr w:rsidR="00D27CBB" w:rsidRPr="00C364F7" w:rsidTr="00E56A71">
        <w:tc>
          <w:tcPr>
            <w:tcW w:w="4982" w:type="dxa"/>
          </w:tcPr>
          <w:p w:rsidR="00D27CBB" w:rsidRPr="00C364F7" w:rsidRDefault="00D27CBB" w:rsidP="00311B5C">
            <w:pPr>
              <w:jc w:val="center"/>
            </w:pPr>
            <w:r w:rsidRPr="00C364F7">
              <w:t>50 лет</w:t>
            </w:r>
          </w:p>
        </w:tc>
      </w:tr>
      <w:tr w:rsidR="00D27CBB" w:rsidRPr="00C364F7" w:rsidTr="00E56A71">
        <w:tc>
          <w:tcPr>
            <w:tcW w:w="4982" w:type="dxa"/>
          </w:tcPr>
          <w:p w:rsidR="00D27CBB" w:rsidRPr="00C364F7" w:rsidRDefault="00D27CBB" w:rsidP="00311B5C">
            <w:pPr>
              <w:jc w:val="center"/>
            </w:pPr>
            <w:proofErr w:type="spellStart"/>
            <w:r w:rsidRPr="00C364F7">
              <w:t>Сукач</w:t>
            </w:r>
            <w:proofErr w:type="spellEnd"/>
            <w:r w:rsidRPr="00C364F7">
              <w:t xml:space="preserve"> Наталья Васильевна</w:t>
            </w:r>
          </w:p>
        </w:tc>
      </w:tr>
      <w:tr w:rsidR="00D27CBB" w:rsidRPr="00C364F7" w:rsidTr="00E56A71">
        <w:tc>
          <w:tcPr>
            <w:tcW w:w="4982" w:type="dxa"/>
          </w:tcPr>
          <w:p w:rsidR="00D27CBB" w:rsidRPr="00C364F7" w:rsidRDefault="00D27CBB" w:rsidP="00311B5C">
            <w:pPr>
              <w:jc w:val="center"/>
            </w:pPr>
            <w:r w:rsidRPr="00C364F7">
              <w:t>Виноградов Владимир Алексеевич</w:t>
            </w:r>
          </w:p>
        </w:tc>
      </w:tr>
      <w:tr w:rsidR="00D27CBB" w:rsidRPr="00C364F7" w:rsidTr="00E56A71">
        <w:tc>
          <w:tcPr>
            <w:tcW w:w="4982" w:type="dxa"/>
          </w:tcPr>
          <w:p w:rsidR="00D27CBB" w:rsidRPr="00C364F7" w:rsidRDefault="00D27CBB" w:rsidP="00311B5C">
            <w:pPr>
              <w:jc w:val="center"/>
            </w:pPr>
            <w:r w:rsidRPr="00C364F7">
              <w:t>Барабаш Виктор Михайлович</w:t>
            </w:r>
          </w:p>
        </w:tc>
      </w:tr>
      <w:tr w:rsidR="00D27CBB" w:rsidRPr="00C364F7" w:rsidTr="00E56A71">
        <w:tc>
          <w:tcPr>
            <w:tcW w:w="4982" w:type="dxa"/>
          </w:tcPr>
          <w:p w:rsidR="00D27CBB" w:rsidRPr="00C364F7" w:rsidRDefault="00D27CBB" w:rsidP="00311B5C">
            <w:pPr>
              <w:jc w:val="center"/>
            </w:pPr>
            <w:proofErr w:type="spellStart"/>
            <w:r w:rsidRPr="00C364F7">
              <w:t>Генералова</w:t>
            </w:r>
            <w:proofErr w:type="spellEnd"/>
            <w:r w:rsidRPr="00C364F7">
              <w:t xml:space="preserve"> Галина Ивановна</w:t>
            </w:r>
          </w:p>
        </w:tc>
      </w:tr>
      <w:tr w:rsidR="00E71A81" w:rsidRPr="00C364F7" w:rsidTr="00E56A71">
        <w:tc>
          <w:tcPr>
            <w:tcW w:w="4982" w:type="dxa"/>
          </w:tcPr>
          <w:p w:rsidR="00E71A81" w:rsidRPr="00C364F7" w:rsidRDefault="00E71A81" w:rsidP="00311B5C">
            <w:pPr>
              <w:jc w:val="center"/>
            </w:pPr>
            <w:r w:rsidRPr="00C364F7">
              <w:t>45 лет</w:t>
            </w:r>
          </w:p>
        </w:tc>
      </w:tr>
      <w:tr w:rsidR="00D27CBB" w:rsidRPr="00C364F7" w:rsidTr="00E56A71">
        <w:tc>
          <w:tcPr>
            <w:tcW w:w="4982" w:type="dxa"/>
          </w:tcPr>
          <w:p w:rsidR="00D27CBB" w:rsidRPr="00C364F7" w:rsidRDefault="00D27CBB" w:rsidP="00311B5C">
            <w:pPr>
              <w:jc w:val="center"/>
            </w:pPr>
            <w:proofErr w:type="spellStart"/>
            <w:r w:rsidRPr="00C364F7">
              <w:t>Надирян</w:t>
            </w:r>
            <w:proofErr w:type="spellEnd"/>
            <w:r w:rsidRPr="00C364F7">
              <w:t xml:space="preserve"> </w:t>
            </w:r>
            <w:proofErr w:type="spellStart"/>
            <w:r w:rsidRPr="00C364F7">
              <w:t>Гурген</w:t>
            </w:r>
            <w:proofErr w:type="spellEnd"/>
            <w:r w:rsidRPr="00C364F7">
              <w:t xml:space="preserve"> </w:t>
            </w:r>
            <w:proofErr w:type="spellStart"/>
            <w:r w:rsidRPr="00C364F7">
              <w:t>Надирович</w:t>
            </w:r>
            <w:proofErr w:type="spellEnd"/>
          </w:p>
        </w:tc>
      </w:tr>
      <w:tr w:rsidR="00D27CBB" w:rsidRPr="00C364F7" w:rsidTr="00E56A71">
        <w:tc>
          <w:tcPr>
            <w:tcW w:w="4982" w:type="dxa"/>
          </w:tcPr>
          <w:p w:rsidR="00D27CBB" w:rsidRPr="00C364F7" w:rsidRDefault="00D27CBB" w:rsidP="00311B5C">
            <w:pPr>
              <w:jc w:val="center"/>
            </w:pPr>
            <w:proofErr w:type="spellStart"/>
            <w:r w:rsidRPr="00C364F7">
              <w:t>Голубова</w:t>
            </w:r>
            <w:proofErr w:type="spellEnd"/>
            <w:r w:rsidRPr="00C364F7">
              <w:t xml:space="preserve"> Ольга Юрьевна</w:t>
            </w:r>
          </w:p>
        </w:tc>
      </w:tr>
      <w:tr w:rsidR="00D27CBB" w:rsidRPr="00C364F7" w:rsidTr="00E56A71">
        <w:tc>
          <w:tcPr>
            <w:tcW w:w="4982" w:type="dxa"/>
          </w:tcPr>
          <w:p w:rsidR="00D27CBB" w:rsidRPr="00C364F7" w:rsidRDefault="00D27CBB" w:rsidP="00311B5C">
            <w:pPr>
              <w:jc w:val="center"/>
            </w:pPr>
            <w:proofErr w:type="spellStart"/>
            <w:r w:rsidRPr="00C364F7">
              <w:t>Нетребский</w:t>
            </w:r>
            <w:proofErr w:type="spellEnd"/>
            <w:r w:rsidRPr="00C364F7">
              <w:t xml:space="preserve"> Эдуард Константинович</w:t>
            </w:r>
          </w:p>
        </w:tc>
      </w:tr>
      <w:tr w:rsidR="00E71A81" w:rsidRPr="00C364F7" w:rsidTr="00E56A71">
        <w:tc>
          <w:tcPr>
            <w:tcW w:w="4982" w:type="dxa"/>
          </w:tcPr>
          <w:p w:rsidR="00E71A81" w:rsidRPr="00C364F7" w:rsidRDefault="0004580D" w:rsidP="00311B5C">
            <w:pPr>
              <w:jc w:val="center"/>
            </w:pPr>
            <w:r w:rsidRPr="00C364F7">
              <w:t>Лебедева Светлана Александровна</w:t>
            </w:r>
          </w:p>
        </w:tc>
      </w:tr>
      <w:tr w:rsidR="00311B5C" w:rsidRPr="00C364F7" w:rsidTr="00E56A71">
        <w:tc>
          <w:tcPr>
            <w:tcW w:w="4982" w:type="dxa"/>
          </w:tcPr>
          <w:p w:rsidR="00311B5C" w:rsidRPr="00C364F7" w:rsidRDefault="00311B5C" w:rsidP="00311B5C">
            <w:pPr>
              <w:jc w:val="center"/>
            </w:pPr>
            <w:r w:rsidRPr="00C364F7">
              <w:t>40 лет</w:t>
            </w:r>
          </w:p>
        </w:tc>
      </w:tr>
      <w:tr w:rsidR="005D0818" w:rsidRPr="00C364F7" w:rsidTr="00E56A71">
        <w:tc>
          <w:tcPr>
            <w:tcW w:w="4982" w:type="dxa"/>
          </w:tcPr>
          <w:p w:rsidR="005D0818" w:rsidRPr="00C364F7" w:rsidRDefault="0004580D" w:rsidP="00311B5C">
            <w:pPr>
              <w:jc w:val="center"/>
            </w:pPr>
            <w:proofErr w:type="spellStart"/>
            <w:r w:rsidRPr="00C364F7">
              <w:t>Шаня</w:t>
            </w:r>
            <w:proofErr w:type="spellEnd"/>
            <w:r w:rsidRPr="00C364F7">
              <w:t xml:space="preserve"> Сергей Анатольевич</w:t>
            </w:r>
          </w:p>
        </w:tc>
      </w:tr>
      <w:tr w:rsidR="00CB53BB" w:rsidRPr="00C364F7" w:rsidTr="00E56A71">
        <w:tc>
          <w:tcPr>
            <w:tcW w:w="4982" w:type="dxa"/>
          </w:tcPr>
          <w:p w:rsidR="00CB53BB" w:rsidRPr="00C364F7" w:rsidRDefault="00CB53BB" w:rsidP="00311B5C">
            <w:pPr>
              <w:jc w:val="center"/>
            </w:pPr>
            <w:r w:rsidRPr="00C364F7">
              <w:t>35 лет</w:t>
            </w:r>
          </w:p>
        </w:tc>
      </w:tr>
      <w:tr w:rsidR="00CB53BB" w:rsidRPr="00C364F7" w:rsidTr="00E56A71">
        <w:tc>
          <w:tcPr>
            <w:tcW w:w="4982" w:type="dxa"/>
          </w:tcPr>
          <w:p w:rsidR="00CB53BB" w:rsidRPr="00C364F7" w:rsidRDefault="0004580D" w:rsidP="00311B5C">
            <w:pPr>
              <w:jc w:val="center"/>
            </w:pPr>
            <w:r w:rsidRPr="00C364F7">
              <w:t xml:space="preserve">Гасанов </w:t>
            </w:r>
            <w:proofErr w:type="spellStart"/>
            <w:r w:rsidRPr="00C364F7">
              <w:t>Рахиб</w:t>
            </w:r>
            <w:proofErr w:type="spellEnd"/>
            <w:r w:rsidRPr="00C364F7">
              <w:t xml:space="preserve"> </w:t>
            </w:r>
            <w:proofErr w:type="spellStart"/>
            <w:r w:rsidRPr="00C364F7">
              <w:t>Шахин</w:t>
            </w:r>
            <w:proofErr w:type="spellEnd"/>
            <w:r w:rsidRPr="00C364F7">
              <w:t xml:space="preserve"> </w:t>
            </w:r>
            <w:proofErr w:type="spellStart"/>
            <w:r w:rsidRPr="00C364F7">
              <w:t>оглы</w:t>
            </w:r>
            <w:proofErr w:type="spellEnd"/>
          </w:p>
        </w:tc>
      </w:tr>
      <w:tr w:rsidR="0004580D" w:rsidRPr="00C364F7" w:rsidTr="00E56A71">
        <w:tc>
          <w:tcPr>
            <w:tcW w:w="4982" w:type="dxa"/>
          </w:tcPr>
          <w:p w:rsidR="0004580D" w:rsidRPr="00C364F7" w:rsidRDefault="0004580D" w:rsidP="00311B5C">
            <w:pPr>
              <w:jc w:val="center"/>
            </w:pPr>
            <w:r w:rsidRPr="00C364F7">
              <w:lastRenderedPageBreak/>
              <w:t>30 лет</w:t>
            </w:r>
          </w:p>
        </w:tc>
      </w:tr>
      <w:tr w:rsidR="0004580D" w:rsidRPr="00C364F7" w:rsidTr="00E56A71">
        <w:tc>
          <w:tcPr>
            <w:tcW w:w="4982" w:type="dxa"/>
          </w:tcPr>
          <w:p w:rsidR="0004580D" w:rsidRPr="00C364F7" w:rsidRDefault="0004580D" w:rsidP="00311B5C">
            <w:pPr>
              <w:jc w:val="center"/>
            </w:pPr>
            <w:proofErr w:type="spellStart"/>
            <w:r w:rsidRPr="00C364F7">
              <w:t>Генералова</w:t>
            </w:r>
            <w:proofErr w:type="spellEnd"/>
            <w:r w:rsidRPr="00C364F7">
              <w:t xml:space="preserve"> Светлана Николаевна</w:t>
            </w:r>
          </w:p>
        </w:tc>
      </w:tr>
      <w:tr w:rsidR="00311B5C" w:rsidRPr="00C364F7" w:rsidTr="00E56A71">
        <w:trPr>
          <w:trHeight w:val="68"/>
        </w:trPr>
        <w:tc>
          <w:tcPr>
            <w:tcW w:w="4982" w:type="dxa"/>
          </w:tcPr>
          <w:p w:rsidR="00311B5C" w:rsidRPr="00C364F7" w:rsidRDefault="00C04088" w:rsidP="00311B5C">
            <w:pPr>
              <w:jc w:val="center"/>
            </w:pPr>
            <w:r w:rsidRPr="00C364F7">
              <w:t>25 лет</w:t>
            </w:r>
          </w:p>
        </w:tc>
      </w:tr>
      <w:tr w:rsidR="00311B5C" w:rsidRPr="00C364F7" w:rsidTr="00E56A71">
        <w:trPr>
          <w:trHeight w:val="68"/>
        </w:trPr>
        <w:tc>
          <w:tcPr>
            <w:tcW w:w="4982" w:type="dxa"/>
          </w:tcPr>
          <w:p w:rsidR="00311B5C" w:rsidRPr="00C364F7" w:rsidRDefault="0004580D" w:rsidP="0004580D">
            <w:pPr>
              <w:jc w:val="center"/>
            </w:pPr>
            <w:proofErr w:type="spellStart"/>
            <w:r w:rsidRPr="00C364F7">
              <w:t>Макарева</w:t>
            </w:r>
            <w:proofErr w:type="spellEnd"/>
            <w:r w:rsidRPr="00C364F7">
              <w:t xml:space="preserve"> Елена Федоровна</w:t>
            </w:r>
          </w:p>
        </w:tc>
      </w:tr>
      <w:tr w:rsidR="0004580D" w:rsidRPr="00C364F7" w:rsidTr="00E56A71">
        <w:trPr>
          <w:trHeight w:val="68"/>
        </w:trPr>
        <w:tc>
          <w:tcPr>
            <w:tcW w:w="4982" w:type="dxa"/>
          </w:tcPr>
          <w:p w:rsidR="0004580D" w:rsidRPr="00C364F7" w:rsidRDefault="0004580D" w:rsidP="0004580D">
            <w:pPr>
              <w:jc w:val="center"/>
            </w:pPr>
            <w:proofErr w:type="spellStart"/>
            <w:r w:rsidRPr="00C364F7">
              <w:t>Семененко</w:t>
            </w:r>
            <w:proofErr w:type="spellEnd"/>
            <w:r w:rsidRPr="00C364F7">
              <w:t xml:space="preserve"> Анатолий Сергеевич</w:t>
            </w:r>
          </w:p>
        </w:tc>
      </w:tr>
      <w:tr w:rsidR="0004580D" w:rsidRPr="00C364F7" w:rsidTr="00E56A71">
        <w:trPr>
          <w:trHeight w:val="68"/>
        </w:trPr>
        <w:tc>
          <w:tcPr>
            <w:tcW w:w="4982" w:type="dxa"/>
          </w:tcPr>
          <w:p w:rsidR="0004580D" w:rsidRPr="00C364F7" w:rsidRDefault="0004580D" w:rsidP="0004580D">
            <w:pPr>
              <w:jc w:val="center"/>
            </w:pPr>
            <w:r w:rsidRPr="00C364F7">
              <w:t>Десна Эдуард Александрович</w:t>
            </w:r>
          </w:p>
        </w:tc>
      </w:tr>
      <w:tr w:rsidR="00C04088" w:rsidRPr="00C364F7" w:rsidTr="00E56A71">
        <w:trPr>
          <w:trHeight w:val="68"/>
        </w:trPr>
        <w:tc>
          <w:tcPr>
            <w:tcW w:w="4982" w:type="dxa"/>
          </w:tcPr>
          <w:p w:rsidR="00C04088" w:rsidRPr="00C364F7" w:rsidRDefault="00C04088" w:rsidP="00311B5C">
            <w:pPr>
              <w:jc w:val="center"/>
            </w:pPr>
            <w:r w:rsidRPr="00C364F7">
              <w:t>20 лет</w:t>
            </w:r>
          </w:p>
        </w:tc>
      </w:tr>
      <w:tr w:rsidR="00C04088" w:rsidRPr="00C364F7" w:rsidTr="00E56A71">
        <w:trPr>
          <w:trHeight w:val="68"/>
        </w:trPr>
        <w:tc>
          <w:tcPr>
            <w:tcW w:w="4982" w:type="dxa"/>
          </w:tcPr>
          <w:p w:rsidR="00C04088" w:rsidRPr="00C364F7" w:rsidRDefault="00A42157" w:rsidP="00311B5C">
            <w:pPr>
              <w:jc w:val="center"/>
            </w:pPr>
            <w:r w:rsidRPr="00C364F7">
              <w:t>Сафонова Оксана Александровна</w:t>
            </w:r>
          </w:p>
        </w:tc>
      </w:tr>
      <w:tr w:rsidR="00284976" w:rsidRPr="00C364F7" w:rsidTr="00E56A71">
        <w:trPr>
          <w:trHeight w:val="68"/>
        </w:trPr>
        <w:tc>
          <w:tcPr>
            <w:tcW w:w="4982" w:type="dxa"/>
          </w:tcPr>
          <w:p w:rsidR="00284976" w:rsidRPr="00C364F7" w:rsidRDefault="00284976" w:rsidP="00311B5C">
            <w:pPr>
              <w:jc w:val="center"/>
            </w:pPr>
            <w:r w:rsidRPr="00C364F7">
              <w:t>Барабаш Юрий Викторович</w:t>
            </w:r>
          </w:p>
        </w:tc>
      </w:tr>
      <w:tr w:rsidR="00284976" w:rsidRPr="00C364F7" w:rsidTr="00E56A71">
        <w:trPr>
          <w:trHeight w:val="68"/>
        </w:trPr>
        <w:tc>
          <w:tcPr>
            <w:tcW w:w="4982" w:type="dxa"/>
          </w:tcPr>
          <w:p w:rsidR="00284976" w:rsidRPr="00C364F7" w:rsidRDefault="00284976" w:rsidP="00311B5C">
            <w:pPr>
              <w:jc w:val="center"/>
            </w:pPr>
            <w:r w:rsidRPr="00C364F7">
              <w:t xml:space="preserve">Пасечник Диана Ивановна </w:t>
            </w:r>
          </w:p>
        </w:tc>
      </w:tr>
    </w:tbl>
    <w:p w:rsidR="00CB290B" w:rsidRPr="00C364F7" w:rsidRDefault="00CB290B" w:rsidP="00311B5C">
      <w:pPr>
        <w:jc w:val="center"/>
        <w:rPr>
          <w:b/>
          <w:i/>
          <w:u w:val="single"/>
        </w:rPr>
      </w:pPr>
    </w:p>
    <w:p w:rsidR="00C01DCD" w:rsidRPr="00C364F7" w:rsidRDefault="00C01DCD" w:rsidP="00311B5C">
      <w:pPr>
        <w:jc w:val="center"/>
        <w:rPr>
          <w:b/>
          <w:i/>
          <w:u w:val="single"/>
        </w:rPr>
      </w:pPr>
    </w:p>
    <w:p w:rsidR="00C01DCD" w:rsidRPr="00C364F7" w:rsidRDefault="00C01DCD" w:rsidP="00311B5C">
      <w:pPr>
        <w:jc w:val="center"/>
        <w:rPr>
          <w:b/>
          <w:i/>
          <w:u w:val="single"/>
        </w:rPr>
      </w:pPr>
    </w:p>
    <w:p w:rsidR="00C01DCD" w:rsidRPr="00C364F7" w:rsidRDefault="00C01DCD" w:rsidP="00311B5C">
      <w:pPr>
        <w:jc w:val="center"/>
        <w:rPr>
          <w:b/>
          <w:i/>
          <w:u w:val="single"/>
        </w:rPr>
      </w:pPr>
    </w:p>
    <w:p w:rsidR="00612227" w:rsidRPr="00C364F7" w:rsidRDefault="00612227" w:rsidP="00311B5C">
      <w:pPr>
        <w:jc w:val="center"/>
        <w:rPr>
          <w:b/>
          <w:i/>
          <w:u w:val="single"/>
        </w:rPr>
      </w:pPr>
    </w:p>
    <w:p w:rsidR="00612227" w:rsidRPr="00C364F7" w:rsidRDefault="00612227" w:rsidP="00311B5C">
      <w:pPr>
        <w:jc w:val="center"/>
        <w:rPr>
          <w:b/>
          <w:i/>
          <w:u w:val="single"/>
        </w:rPr>
      </w:pPr>
    </w:p>
    <w:p w:rsidR="00612227" w:rsidRPr="00C364F7" w:rsidRDefault="00612227" w:rsidP="00311B5C">
      <w:pPr>
        <w:jc w:val="center"/>
        <w:rPr>
          <w:b/>
          <w:i/>
          <w:u w:val="single"/>
        </w:rPr>
      </w:pPr>
    </w:p>
    <w:p w:rsidR="00612227" w:rsidRPr="00C364F7" w:rsidRDefault="00612227" w:rsidP="00311B5C">
      <w:pPr>
        <w:jc w:val="center"/>
        <w:rPr>
          <w:b/>
          <w:i/>
          <w:u w:val="single"/>
        </w:rPr>
      </w:pPr>
    </w:p>
    <w:p w:rsidR="00612227" w:rsidRPr="00C364F7" w:rsidRDefault="00612227" w:rsidP="00311B5C">
      <w:pPr>
        <w:jc w:val="center"/>
        <w:rPr>
          <w:b/>
          <w:i/>
          <w:u w:val="single"/>
        </w:rPr>
      </w:pPr>
    </w:p>
    <w:p w:rsidR="00612227" w:rsidRPr="00C364F7" w:rsidRDefault="00612227" w:rsidP="00311B5C">
      <w:pPr>
        <w:jc w:val="center"/>
        <w:rPr>
          <w:b/>
          <w:i/>
          <w:u w:val="single"/>
        </w:rPr>
      </w:pPr>
    </w:p>
    <w:p w:rsidR="00612227" w:rsidRPr="00C364F7" w:rsidRDefault="00612227" w:rsidP="00311B5C">
      <w:pPr>
        <w:jc w:val="center"/>
        <w:rPr>
          <w:b/>
          <w:i/>
          <w:u w:val="single"/>
        </w:rPr>
      </w:pPr>
    </w:p>
    <w:p w:rsidR="00612227" w:rsidRPr="00C364F7" w:rsidRDefault="00612227" w:rsidP="00311B5C">
      <w:pPr>
        <w:jc w:val="center"/>
        <w:rPr>
          <w:b/>
          <w:i/>
          <w:u w:val="single"/>
        </w:rPr>
      </w:pPr>
    </w:p>
    <w:p w:rsidR="0004580D" w:rsidRDefault="0004580D" w:rsidP="009D575C">
      <w:pPr>
        <w:jc w:val="center"/>
        <w:rPr>
          <w:b/>
        </w:rPr>
      </w:pPr>
    </w:p>
    <w:p w:rsidR="009D575C" w:rsidRPr="00C0155F" w:rsidRDefault="009D575C" w:rsidP="009D575C">
      <w:pPr>
        <w:jc w:val="center"/>
        <w:rPr>
          <w:b/>
        </w:rPr>
      </w:pPr>
      <w:r w:rsidRPr="00C0155F">
        <w:rPr>
          <w:b/>
        </w:rPr>
        <w:t xml:space="preserve">Администрация </w:t>
      </w:r>
      <w:proofErr w:type="spellStart"/>
      <w:r w:rsidRPr="00C0155F">
        <w:rPr>
          <w:b/>
        </w:rPr>
        <w:t>Большекирсановского</w:t>
      </w:r>
      <w:proofErr w:type="spellEnd"/>
      <w:r w:rsidRPr="00C0155F">
        <w:rPr>
          <w:b/>
        </w:rPr>
        <w:t xml:space="preserve"> сельского поселения.</w:t>
      </w:r>
    </w:p>
    <w:p w:rsidR="009D575C" w:rsidRPr="00C0155F" w:rsidRDefault="009D575C" w:rsidP="009D575C">
      <w:pPr>
        <w:jc w:val="center"/>
        <w:rPr>
          <w:b/>
        </w:rPr>
      </w:pPr>
    </w:p>
    <w:p w:rsidR="009D575C" w:rsidRPr="00C364F7" w:rsidRDefault="009D575C" w:rsidP="009D575C">
      <w:pPr>
        <w:jc w:val="center"/>
        <w:rPr>
          <w:b/>
        </w:rPr>
      </w:pPr>
      <w:r w:rsidRPr="00C364F7">
        <w:rPr>
          <w:b/>
        </w:rPr>
        <w:t>Свадебные юбиляры июля</w:t>
      </w:r>
      <w:r w:rsidR="00FE4DE9" w:rsidRPr="00C364F7">
        <w:rPr>
          <w:b/>
        </w:rPr>
        <w:t>-августа</w:t>
      </w:r>
    </w:p>
    <w:p w:rsidR="009D575C" w:rsidRPr="00C364F7" w:rsidRDefault="009D575C" w:rsidP="009D575C">
      <w:r w:rsidRPr="00C364F7">
        <w:t xml:space="preserve">      Администрация </w:t>
      </w:r>
      <w:proofErr w:type="spellStart"/>
      <w:r w:rsidRPr="00C364F7">
        <w:t>Большекирсановского</w:t>
      </w:r>
      <w:proofErr w:type="spellEnd"/>
      <w:r w:rsidRPr="00C364F7">
        <w:t xml:space="preserve"> сельского поселения поздравляет:</w:t>
      </w:r>
    </w:p>
    <w:p w:rsidR="009D575C" w:rsidRPr="00C364F7" w:rsidRDefault="009D575C" w:rsidP="009D575C">
      <w:r w:rsidRPr="00C364F7">
        <w:t xml:space="preserve">С </w:t>
      </w:r>
      <w:r w:rsidR="00FE4DE9" w:rsidRPr="00C364F7">
        <w:t>45</w:t>
      </w:r>
      <w:r w:rsidRPr="00C364F7">
        <w:t xml:space="preserve">-летием совместной жизни </w:t>
      </w:r>
      <w:proofErr w:type="spellStart"/>
      <w:r w:rsidR="00FE4DE9" w:rsidRPr="00C364F7">
        <w:t>Рамазановых</w:t>
      </w:r>
      <w:proofErr w:type="spellEnd"/>
      <w:r w:rsidR="00FE4DE9" w:rsidRPr="00C364F7">
        <w:t xml:space="preserve"> Александра </w:t>
      </w:r>
      <w:proofErr w:type="spellStart"/>
      <w:r w:rsidR="00FE4DE9" w:rsidRPr="00C364F7">
        <w:t>Абдуловича</w:t>
      </w:r>
      <w:proofErr w:type="spellEnd"/>
      <w:r w:rsidR="00FE4DE9" w:rsidRPr="00C364F7">
        <w:t xml:space="preserve"> и Галину Владимировну, Николаенко Виктора Васильевича и Надежду Степановну!</w:t>
      </w:r>
    </w:p>
    <w:p w:rsidR="00FE4DE9" w:rsidRPr="00C364F7" w:rsidRDefault="00FE4DE9" w:rsidP="009D575C">
      <w:r w:rsidRPr="00C364F7">
        <w:t>С 25-летием совместной жизни Родина Владимира Васильевича и Светлану Анатольевну!</w:t>
      </w:r>
    </w:p>
    <w:p w:rsidR="00FE4DE9" w:rsidRPr="00C364F7" w:rsidRDefault="00FE4DE9" w:rsidP="009D575C">
      <w:r w:rsidRPr="00C364F7">
        <w:t>С 10-летием совместной жизни Гончаровых Анатолия Васильевича и Ирину Владимировну!</w:t>
      </w:r>
    </w:p>
    <w:p w:rsidR="00642B00" w:rsidRPr="00C364F7" w:rsidRDefault="00642B00" w:rsidP="003E0487">
      <w:pPr>
        <w:jc w:val="center"/>
      </w:pPr>
      <w:r w:rsidRPr="00C364F7">
        <w:t>Пусть ваш союз будет крепким</w:t>
      </w:r>
      <w:proofErr w:type="gramStart"/>
      <w:r w:rsidRPr="00C364F7">
        <w:t xml:space="preserve"> </w:t>
      </w:r>
      <w:r w:rsidR="003E0487" w:rsidRPr="00C364F7">
        <w:t>!</w:t>
      </w:r>
      <w:proofErr w:type="gramEnd"/>
      <w:r w:rsidR="003E0487" w:rsidRPr="00C364F7">
        <w:t xml:space="preserve"> Любите и уважайте друг друга!</w:t>
      </w:r>
    </w:p>
    <w:p w:rsidR="009D575C" w:rsidRPr="00C364F7" w:rsidRDefault="009D575C" w:rsidP="009D575C">
      <w:pPr>
        <w:jc w:val="center"/>
        <w:rPr>
          <w:b/>
        </w:rPr>
      </w:pPr>
      <w:r w:rsidRPr="00C364F7">
        <w:rPr>
          <w:b/>
        </w:rPr>
        <w:t xml:space="preserve">Администрация </w:t>
      </w:r>
      <w:proofErr w:type="spellStart"/>
      <w:r w:rsidRPr="00C364F7">
        <w:rPr>
          <w:b/>
        </w:rPr>
        <w:t>Большекирсановского</w:t>
      </w:r>
      <w:proofErr w:type="spellEnd"/>
      <w:r w:rsidRPr="00C364F7">
        <w:rPr>
          <w:b/>
        </w:rPr>
        <w:t xml:space="preserve"> сельского поселения.</w:t>
      </w:r>
    </w:p>
    <w:p w:rsidR="0067394B" w:rsidRPr="00C364F7" w:rsidRDefault="0067394B" w:rsidP="009D575C">
      <w:pPr>
        <w:jc w:val="center"/>
        <w:rPr>
          <w:b/>
        </w:rPr>
      </w:pPr>
    </w:p>
    <w:p w:rsidR="0067394B" w:rsidRPr="00C364F7" w:rsidRDefault="0067394B" w:rsidP="009D575C">
      <w:pPr>
        <w:jc w:val="center"/>
        <w:rPr>
          <w:b/>
        </w:rPr>
      </w:pPr>
    </w:p>
    <w:p w:rsidR="0067394B" w:rsidRPr="00C364F7" w:rsidRDefault="0067394B" w:rsidP="009D575C">
      <w:pPr>
        <w:jc w:val="center"/>
        <w:rPr>
          <w:b/>
        </w:rPr>
      </w:pPr>
      <w:proofErr w:type="spellStart"/>
      <w:r w:rsidRPr="00C364F7">
        <w:rPr>
          <w:b/>
        </w:rPr>
        <w:t>Шепелюк</w:t>
      </w:r>
      <w:proofErr w:type="spellEnd"/>
      <w:r w:rsidRPr="00C364F7">
        <w:rPr>
          <w:b/>
        </w:rPr>
        <w:t xml:space="preserve"> Павла и Юлию поздравляем с рождением дочери Елизаветы!</w:t>
      </w:r>
    </w:p>
    <w:p w:rsidR="0067394B" w:rsidRPr="00C364F7" w:rsidRDefault="0067394B" w:rsidP="009D575C">
      <w:pPr>
        <w:jc w:val="center"/>
        <w:rPr>
          <w:b/>
        </w:rPr>
      </w:pPr>
      <w:r w:rsidRPr="00C364F7">
        <w:rPr>
          <w:b/>
        </w:rPr>
        <w:t>Желаем малышке крепкого здоровья и мирного неба над головой!</w:t>
      </w:r>
    </w:p>
    <w:p w:rsidR="0067394B" w:rsidRPr="00C364F7" w:rsidRDefault="0067394B" w:rsidP="0067394B">
      <w:pPr>
        <w:jc w:val="center"/>
        <w:rPr>
          <w:b/>
        </w:rPr>
      </w:pPr>
      <w:r w:rsidRPr="00C364F7">
        <w:rPr>
          <w:b/>
        </w:rPr>
        <w:t xml:space="preserve">Администрация </w:t>
      </w:r>
      <w:proofErr w:type="spellStart"/>
      <w:r w:rsidRPr="00C364F7">
        <w:rPr>
          <w:b/>
        </w:rPr>
        <w:t>Большекирсановского</w:t>
      </w:r>
      <w:proofErr w:type="spellEnd"/>
      <w:r w:rsidRPr="00C364F7">
        <w:rPr>
          <w:b/>
        </w:rPr>
        <w:t xml:space="preserve"> сельского поселения.</w:t>
      </w:r>
    </w:p>
    <w:p w:rsidR="0067394B" w:rsidRPr="00C364F7" w:rsidRDefault="0067394B" w:rsidP="0067394B">
      <w:pPr>
        <w:jc w:val="center"/>
        <w:rPr>
          <w:b/>
        </w:rPr>
      </w:pPr>
    </w:p>
    <w:p w:rsidR="004C69DF" w:rsidRPr="00C364F7" w:rsidRDefault="004C69DF" w:rsidP="00311B5C">
      <w:pPr>
        <w:jc w:val="center"/>
        <w:rPr>
          <w:b/>
          <w:i/>
          <w:u w:val="single"/>
        </w:rPr>
      </w:pPr>
    </w:p>
    <w:p w:rsidR="00084556" w:rsidRPr="00C364F7" w:rsidRDefault="00084556" w:rsidP="00F51F1B">
      <w:pPr>
        <w:rPr>
          <w:sz w:val="28"/>
          <w:szCs w:val="28"/>
        </w:rPr>
      </w:pPr>
    </w:p>
    <w:p w:rsidR="00A42157" w:rsidRPr="00C364F7" w:rsidRDefault="00A42157" w:rsidP="00A42157">
      <w:pPr>
        <w:pStyle w:val="a9"/>
        <w:spacing w:before="75" w:beforeAutospacing="0" w:after="0" w:afterAutospacing="0" w:line="408" w:lineRule="atLeast"/>
        <w:jc w:val="center"/>
        <w:rPr>
          <w:sz w:val="28"/>
          <w:szCs w:val="28"/>
        </w:rPr>
      </w:pPr>
      <w:r w:rsidRPr="00C364F7">
        <w:rPr>
          <w:sz w:val="28"/>
          <w:szCs w:val="28"/>
        </w:rPr>
        <w:t xml:space="preserve">Уважаемые жители </w:t>
      </w:r>
      <w:proofErr w:type="spellStart"/>
      <w:r w:rsidRPr="00C364F7">
        <w:rPr>
          <w:sz w:val="28"/>
          <w:szCs w:val="28"/>
        </w:rPr>
        <w:t>Большекирсановского</w:t>
      </w:r>
      <w:proofErr w:type="spellEnd"/>
      <w:r w:rsidRPr="00C364F7">
        <w:rPr>
          <w:sz w:val="28"/>
          <w:szCs w:val="28"/>
        </w:rPr>
        <w:t xml:space="preserve"> сельского поселения</w:t>
      </w:r>
    </w:p>
    <w:p w:rsidR="00A42157" w:rsidRPr="00C364F7" w:rsidRDefault="00A42157" w:rsidP="00A42157">
      <w:pPr>
        <w:pStyle w:val="a9"/>
        <w:spacing w:before="75" w:beforeAutospacing="0" w:after="0" w:afterAutospacing="0" w:line="408" w:lineRule="atLeast"/>
        <w:jc w:val="both"/>
        <w:rPr>
          <w:sz w:val="28"/>
          <w:szCs w:val="28"/>
        </w:rPr>
      </w:pPr>
      <w:r w:rsidRPr="00C364F7">
        <w:rPr>
          <w:sz w:val="28"/>
          <w:szCs w:val="28"/>
        </w:rPr>
        <w:t>Общероссийское экологическое общественное движение «Зеленая Россия» объявило о проведении со 2 по 30 сентября 2017 года Всероссийского субботника «Зеленая Россия»</w:t>
      </w:r>
      <w:proofErr w:type="gramStart"/>
      <w:r w:rsidRPr="00C364F7">
        <w:rPr>
          <w:sz w:val="28"/>
          <w:szCs w:val="28"/>
        </w:rPr>
        <w:t xml:space="preserve"> ,</w:t>
      </w:r>
      <w:proofErr w:type="gramEnd"/>
      <w:r w:rsidRPr="00C364F7">
        <w:rPr>
          <w:sz w:val="28"/>
          <w:szCs w:val="28"/>
        </w:rPr>
        <w:t xml:space="preserve"> который </w:t>
      </w:r>
      <w:r w:rsidRPr="00C364F7">
        <w:rPr>
          <w:rStyle w:val="aa"/>
          <w:sz w:val="28"/>
          <w:szCs w:val="28"/>
          <w:bdr w:val="none" w:sz="0" w:space="0" w:color="auto" w:frame="1"/>
        </w:rPr>
        <w:t xml:space="preserve"> является ежегодным и включает мероприятия по наведению санитарного порядка.</w:t>
      </w:r>
      <w:r w:rsidRPr="00C364F7">
        <w:rPr>
          <w:sz w:val="28"/>
          <w:szCs w:val="28"/>
        </w:rPr>
        <w:t xml:space="preserve"> </w:t>
      </w:r>
    </w:p>
    <w:p w:rsidR="00A42157" w:rsidRPr="00C364F7" w:rsidRDefault="00A42157" w:rsidP="00A42157">
      <w:pPr>
        <w:pStyle w:val="a9"/>
        <w:spacing w:before="75" w:beforeAutospacing="0" w:after="0" w:afterAutospacing="0" w:line="408" w:lineRule="atLeast"/>
        <w:jc w:val="both"/>
        <w:rPr>
          <w:sz w:val="28"/>
          <w:szCs w:val="28"/>
        </w:rPr>
      </w:pPr>
      <w:r w:rsidRPr="00C364F7">
        <w:rPr>
          <w:sz w:val="28"/>
          <w:szCs w:val="28"/>
        </w:rPr>
        <w:t>С 2013 года Ростовская область традиционно принимает участие в субботнике. По результатам проведения субботника 2016 года под названием «Страна моей мечты!» Ростовская область заняла 4 призовое место за масштаб и массовость мероприятия в рейтинге регионов субъектов Российской Федерации. В этом году субботник проходит в Год экологии. Год экологии в Ростовской области проходит под девизом «Сохраним природу Дона вместе».</w:t>
      </w:r>
    </w:p>
    <w:p w:rsidR="00A42157" w:rsidRPr="00C364F7" w:rsidRDefault="00A42157" w:rsidP="00A42157">
      <w:pPr>
        <w:pStyle w:val="a9"/>
        <w:spacing w:before="75" w:beforeAutospacing="0" w:after="0" w:afterAutospacing="0" w:line="408" w:lineRule="atLeast"/>
        <w:jc w:val="both"/>
        <w:rPr>
          <w:sz w:val="28"/>
          <w:szCs w:val="28"/>
        </w:rPr>
      </w:pPr>
      <w:r w:rsidRPr="00C364F7">
        <w:rPr>
          <w:sz w:val="28"/>
          <w:szCs w:val="28"/>
        </w:rPr>
        <w:t xml:space="preserve">Главная цель субботника – вовлечение граждан в дело защиты природы и </w:t>
      </w:r>
      <w:proofErr w:type="spellStart"/>
      <w:r w:rsidRPr="00C364F7">
        <w:rPr>
          <w:sz w:val="28"/>
          <w:szCs w:val="28"/>
        </w:rPr>
        <w:t>экодобровольчества</w:t>
      </w:r>
      <w:proofErr w:type="spellEnd"/>
      <w:r w:rsidRPr="00C364F7">
        <w:rPr>
          <w:sz w:val="28"/>
          <w:szCs w:val="28"/>
        </w:rPr>
        <w:t xml:space="preserve"> (</w:t>
      </w:r>
      <w:proofErr w:type="spellStart"/>
      <w:r w:rsidRPr="00C364F7">
        <w:rPr>
          <w:sz w:val="28"/>
          <w:szCs w:val="28"/>
        </w:rPr>
        <w:t>волонтерства</w:t>
      </w:r>
      <w:proofErr w:type="spellEnd"/>
      <w:r w:rsidRPr="00C364F7">
        <w:rPr>
          <w:sz w:val="28"/>
          <w:szCs w:val="28"/>
        </w:rPr>
        <w:t>), а также популяризация самого понятия «доброволец». Ведь именно добровольчество является фундаментом патриотизма, а добровольцы – патриоты в действии. Всем известно, что любовь к Родине не обходится без любви к родной природе.</w:t>
      </w:r>
    </w:p>
    <w:p w:rsidR="00A42157" w:rsidRPr="00C364F7" w:rsidRDefault="00A42157" w:rsidP="00A42157">
      <w:pPr>
        <w:pStyle w:val="a9"/>
        <w:shd w:val="clear" w:color="auto" w:fill="FFFFFF"/>
        <w:spacing w:before="0" w:beforeAutospacing="0" w:after="0" w:afterAutospacing="0" w:line="258" w:lineRule="atLeast"/>
        <w:jc w:val="both"/>
        <w:textAlignment w:val="baseline"/>
        <w:rPr>
          <w:sz w:val="28"/>
          <w:szCs w:val="28"/>
        </w:rPr>
      </w:pPr>
      <w:r w:rsidRPr="00C364F7">
        <w:rPr>
          <w:rStyle w:val="aa"/>
          <w:rFonts w:ascii="inherit" w:hAnsi="inherit" w:cs="Arial"/>
          <w:sz w:val="28"/>
          <w:szCs w:val="28"/>
          <w:bdr w:val="none" w:sz="0" w:space="0" w:color="auto" w:frame="1"/>
        </w:rPr>
        <w:lastRenderedPageBreak/>
        <w:t> </w:t>
      </w:r>
      <w:proofErr w:type="gramStart"/>
      <w:r w:rsidRPr="00C364F7">
        <w:rPr>
          <w:rStyle w:val="aa"/>
          <w:sz w:val="28"/>
          <w:szCs w:val="28"/>
          <w:bdr w:val="none" w:sz="0" w:space="0" w:color="auto" w:frame="1"/>
        </w:rPr>
        <w:t xml:space="preserve">С целью привлечения внимания к проблемам охраны окружающей среды, улучшению экологической обстановки в </w:t>
      </w:r>
      <w:proofErr w:type="spellStart"/>
      <w:r w:rsidRPr="00C364F7">
        <w:rPr>
          <w:rStyle w:val="aa"/>
          <w:sz w:val="28"/>
          <w:szCs w:val="28"/>
          <w:bdr w:val="none" w:sz="0" w:space="0" w:color="auto" w:frame="1"/>
        </w:rPr>
        <w:t>Большекирсановском</w:t>
      </w:r>
      <w:proofErr w:type="spellEnd"/>
      <w:r w:rsidRPr="00C364F7">
        <w:rPr>
          <w:rStyle w:val="aa"/>
          <w:sz w:val="28"/>
          <w:szCs w:val="28"/>
          <w:bdr w:val="none" w:sz="0" w:space="0" w:color="auto" w:frame="1"/>
        </w:rPr>
        <w:t xml:space="preserve"> сельском поселении, повышения экологической культуры подрастающего поколения, формирования гражданской позиции населения, в рамках проведения Года экологии в Российской Федерации и реализации «Плана мероприятий по проведению в 2017 году в </w:t>
      </w:r>
      <w:proofErr w:type="spellStart"/>
      <w:r w:rsidRPr="00C364F7">
        <w:rPr>
          <w:rStyle w:val="aa"/>
          <w:sz w:val="28"/>
          <w:szCs w:val="28"/>
          <w:bdr w:val="none" w:sz="0" w:space="0" w:color="auto" w:frame="1"/>
        </w:rPr>
        <w:t>Большекирсановском</w:t>
      </w:r>
      <w:proofErr w:type="spellEnd"/>
      <w:r w:rsidRPr="00C364F7">
        <w:rPr>
          <w:rStyle w:val="aa"/>
          <w:sz w:val="28"/>
          <w:szCs w:val="28"/>
          <w:bdr w:val="none" w:sz="0" w:space="0" w:color="auto" w:frame="1"/>
        </w:rPr>
        <w:t xml:space="preserve"> сельском поселении Года экологии» убедительно просим всех жителей нашего поселения, руководителей предприятий, фермеров, индивидуальных предпринимателей и</w:t>
      </w:r>
      <w:proofErr w:type="gramEnd"/>
      <w:r w:rsidRPr="00C364F7">
        <w:rPr>
          <w:rStyle w:val="aa"/>
          <w:sz w:val="28"/>
          <w:szCs w:val="28"/>
          <w:bdr w:val="none" w:sz="0" w:space="0" w:color="auto" w:frame="1"/>
        </w:rPr>
        <w:t xml:space="preserve"> молодежь принять активное участие  во «Всероссийском экологическом субботнике «Зеленая Россия».</w:t>
      </w:r>
    </w:p>
    <w:p w:rsidR="00DD28D5" w:rsidRDefault="00EC15F8" w:rsidP="00EC15F8">
      <w:pPr>
        <w:pStyle w:val="Style10"/>
        <w:widowControl/>
        <w:jc w:val="both"/>
        <w:rPr>
          <w:b/>
          <w:sz w:val="28"/>
          <w:szCs w:val="28"/>
        </w:rPr>
      </w:pPr>
      <w:r w:rsidRPr="00C364F7">
        <w:rPr>
          <w:b/>
          <w:sz w:val="28"/>
          <w:szCs w:val="28"/>
        </w:rPr>
        <w:tab/>
        <w:t>Администрация</w:t>
      </w:r>
    </w:p>
    <w:p w:rsidR="00C364F7" w:rsidRDefault="00C364F7" w:rsidP="00EC15F8">
      <w:pPr>
        <w:pStyle w:val="Style10"/>
        <w:widowControl/>
        <w:jc w:val="both"/>
        <w:rPr>
          <w:b/>
          <w:sz w:val="28"/>
          <w:szCs w:val="28"/>
        </w:rPr>
      </w:pPr>
    </w:p>
    <w:p w:rsidR="00C364F7" w:rsidRPr="00C364F7" w:rsidRDefault="00C364F7" w:rsidP="00EC15F8">
      <w:pPr>
        <w:pStyle w:val="Style10"/>
        <w:widowControl/>
        <w:jc w:val="both"/>
        <w:rPr>
          <w:b/>
          <w:sz w:val="28"/>
          <w:szCs w:val="28"/>
        </w:rPr>
      </w:pPr>
    </w:p>
    <w:p w:rsidR="00DD3973" w:rsidRPr="00C364F7" w:rsidRDefault="00DD3973" w:rsidP="00DD3973">
      <w:pPr>
        <w:jc w:val="center"/>
        <w:rPr>
          <w:szCs w:val="28"/>
        </w:rPr>
      </w:pPr>
      <w:r w:rsidRPr="00C364F7">
        <w:rPr>
          <w:szCs w:val="28"/>
        </w:rPr>
        <w:t>РОССИЙСКАЯ ФЕДЕРАЦИЯ</w:t>
      </w:r>
    </w:p>
    <w:p w:rsidR="00DD3973" w:rsidRPr="00C364F7" w:rsidRDefault="00DD3973" w:rsidP="00DD3973">
      <w:pPr>
        <w:jc w:val="center"/>
        <w:rPr>
          <w:szCs w:val="28"/>
        </w:rPr>
      </w:pPr>
      <w:r w:rsidRPr="00C364F7">
        <w:rPr>
          <w:szCs w:val="28"/>
        </w:rPr>
        <w:t>РОСТОВСКАЯ ОБЛАСТЬ</w:t>
      </w:r>
    </w:p>
    <w:p w:rsidR="00DD3973" w:rsidRPr="00C364F7" w:rsidRDefault="00DD3973" w:rsidP="00DD3973">
      <w:pPr>
        <w:jc w:val="center"/>
        <w:rPr>
          <w:szCs w:val="28"/>
        </w:rPr>
      </w:pPr>
      <w:r w:rsidRPr="00C364F7">
        <w:rPr>
          <w:szCs w:val="28"/>
        </w:rPr>
        <w:t>МАТВЕЕВ</w:t>
      </w:r>
      <w:proofErr w:type="gramStart"/>
      <w:r w:rsidRPr="00C364F7">
        <w:rPr>
          <w:szCs w:val="28"/>
        </w:rPr>
        <w:t>О-</w:t>
      </w:r>
      <w:proofErr w:type="gramEnd"/>
      <w:r w:rsidRPr="00C364F7">
        <w:rPr>
          <w:szCs w:val="28"/>
        </w:rPr>
        <w:t xml:space="preserve"> КУРГАНСКИЙ РАЙОН</w:t>
      </w:r>
    </w:p>
    <w:p w:rsidR="00DD3973" w:rsidRPr="00C364F7" w:rsidRDefault="00DD3973" w:rsidP="00DD3973">
      <w:pPr>
        <w:jc w:val="center"/>
        <w:rPr>
          <w:szCs w:val="28"/>
        </w:rPr>
      </w:pPr>
      <w:r w:rsidRPr="00C364F7">
        <w:rPr>
          <w:szCs w:val="28"/>
        </w:rPr>
        <w:t>МУНИЦИПАЛЬНОЕ ОБРАЗОВАНИЕ</w:t>
      </w:r>
    </w:p>
    <w:p w:rsidR="00DD3973" w:rsidRPr="00C364F7" w:rsidRDefault="00DD3973" w:rsidP="00DD3973">
      <w:pPr>
        <w:jc w:val="center"/>
        <w:rPr>
          <w:szCs w:val="28"/>
        </w:rPr>
      </w:pPr>
      <w:r w:rsidRPr="00C364F7">
        <w:rPr>
          <w:szCs w:val="28"/>
        </w:rPr>
        <w:t>«БОЛЬШЕКИРСАНОВСКОЕ СЕЛЬСКОЕ ПОСЕЛЕНИЕ»</w:t>
      </w:r>
    </w:p>
    <w:p w:rsidR="00DD3973" w:rsidRPr="00C364F7" w:rsidRDefault="00DD3973" w:rsidP="00DD3973">
      <w:pPr>
        <w:jc w:val="center"/>
        <w:rPr>
          <w:szCs w:val="28"/>
        </w:rPr>
      </w:pPr>
      <w:r w:rsidRPr="00C364F7">
        <w:rPr>
          <w:szCs w:val="28"/>
        </w:rPr>
        <w:t>АДМИНИСТРАЦИЯ БОЛЬШЕКИРСАНОВСКОГО СЕЛЬСКОГО ПОСЕЛЕНИЯ.</w:t>
      </w:r>
    </w:p>
    <w:p w:rsidR="00DD3973" w:rsidRPr="00C364F7" w:rsidRDefault="00DD3973" w:rsidP="00DD3973">
      <w:pPr>
        <w:tabs>
          <w:tab w:val="left" w:pos="3920"/>
        </w:tabs>
        <w:rPr>
          <w:szCs w:val="28"/>
        </w:rPr>
      </w:pPr>
      <w:r w:rsidRPr="00C364F7">
        <w:rPr>
          <w:szCs w:val="28"/>
        </w:rPr>
        <w:tab/>
      </w:r>
    </w:p>
    <w:p w:rsidR="00DD3973" w:rsidRPr="00C364F7" w:rsidRDefault="00DD3973" w:rsidP="00DD3973">
      <w:pPr>
        <w:tabs>
          <w:tab w:val="left" w:pos="1425"/>
        </w:tabs>
        <w:jc w:val="center"/>
        <w:rPr>
          <w:szCs w:val="28"/>
        </w:rPr>
      </w:pPr>
      <w:r w:rsidRPr="00C364F7">
        <w:rPr>
          <w:szCs w:val="28"/>
        </w:rPr>
        <w:t>ПОСТАНОВЛЕНИЕ</w:t>
      </w:r>
    </w:p>
    <w:p w:rsidR="00DD3973" w:rsidRPr="00C364F7" w:rsidRDefault="00DD3973" w:rsidP="00DD3973">
      <w:pPr>
        <w:tabs>
          <w:tab w:val="left" w:pos="4060"/>
        </w:tabs>
        <w:jc w:val="center"/>
        <w:rPr>
          <w:sz w:val="32"/>
          <w:szCs w:val="32"/>
        </w:rPr>
      </w:pPr>
    </w:p>
    <w:p w:rsidR="00DD3973" w:rsidRPr="00C364F7" w:rsidRDefault="00DD3973" w:rsidP="00DD3973">
      <w:pPr>
        <w:tabs>
          <w:tab w:val="left" w:pos="4060"/>
        </w:tabs>
        <w:jc w:val="center"/>
        <w:rPr>
          <w:sz w:val="32"/>
          <w:szCs w:val="32"/>
        </w:rPr>
      </w:pPr>
      <w:r w:rsidRPr="00C364F7">
        <w:rPr>
          <w:sz w:val="32"/>
          <w:szCs w:val="32"/>
        </w:rPr>
        <w:t xml:space="preserve">14 августа 2017 года.              № 86         </w:t>
      </w:r>
      <w:proofErr w:type="gramStart"/>
      <w:r w:rsidRPr="00C364F7">
        <w:rPr>
          <w:sz w:val="32"/>
          <w:szCs w:val="32"/>
        </w:rPr>
        <w:t>х</w:t>
      </w:r>
      <w:proofErr w:type="gramEnd"/>
      <w:r w:rsidRPr="00C364F7">
        <w:rPr>
          <w:sz w:val="32"/>
          <w:szCs w:val="32"/>
        </w:rPr>
        <w:t xml:space="preserve">. Большая </w:t>
      </w:r>
      <w:proofErr w:type="spellStart"/>
      <w:r w:rsidRPr="00C364F7">
        <w:rPr>
          <w:sz w:val="32"/>
          <w:szCs w:val="32"/>
        </w:rPr>
        <w:t>Кирсановка</w:t>
      </w:r>
      <w:proofErr w:type="spellEnd"/>
    </w:p>
    <w:p w:rsidR="00DD3973" w:rsidRPr="00C364F7" w:rsidRDefault="00DD3973" w:rsidP="00DD3973">
      <w:pPr>
        <w:rPr>
          <w:sz w:val="32"/>
          <w:szCs w:val="32"/>
        </w:rPr>
      </w:pPr>
    </w:p>
    <w:p w:rsidR="00DD3973" w:rsidRPr="00C364F7" w:rsidRDefault="00DD3973" w:rsidP="00DD3973">
      <w:pPr>
        <w:rPr>
          <w:sz w:val="28"/>
          <w:szCs w:val="28"/>
        </w:rPr>
      </w:pPr>
    </w:p>
    <w:p w:rsidR="00DD3973" w:rsidRPr="00C364F7" w:rsidRDefault="00DD3973" w:rsidP="00DD3973">
      <w:pPr>
        <w:rPr>
          <w:szCs w:val="28"/>
        </w:rPr>
      </w:pPr>
    </w:p>
    <w:p w:rsidR="00DD3973" w:rsidRPr="00C364F7" w:rsidRDefault="00DD3973" w:rsidP="00DD3973">
      <w:pPr>
        <w:tabs>
          <w:tab w:val="left" w:pos="8505"/>
        </w:tabs>
        <w:rPr>
          <w:szCs w:val="28"/>
        </w:rPr>
      </w:pPr>
      <w:r w:rsidRPr="00C364F7">
        <w:rPr>
          <w:szCs w:val="28"/>
        </w:rPr>
        <w:t xml:space="preserve">О проведении </w:t>
      </w:r>
      <w:proofErr w:type="gramStart"/>
      <w:r w:rsidRPr="00C364F7">
        <w:rPr>
          <w:szCs w:val="28"/>
        </w:rPr>
        <w:t>Всероссийского</w:t>
      </w:r>
      <w:proofErr w:type="gramEnd"/>
      <w:r w:rsidRPr="00C364F7">
        <w:rPr>
          <w:szCs w:val="28"/>
        </w:rPr>
        <w:t xml:space="preserve"> </w:t>
      </w:r>
    </w:p>
    <w:p w:rsidR="00DD3973" w:rsidRPr="00C364F7" w:rsidRDefault="00DD3973" w:rsidP="00DD3973">
      <w:pPr>
        <w:tabs>
          <w:tab w:val="left" w:pos="8505"/>
        </w:tabs>
        <w:rPr>
          <w:szCs w:val="28"/>
        </w:rPr>
      </w:pPr>
      <w:r w:rsidRPr="00C364F7">
        <w:rPr>
          <w:szCs w:val="28"/>
        </w:rPr>
        <w:t xml:space="preserve">субботника - «Зеленая Россия» на территории </w:t>
      </w:r>
    </w:p>
    <w:p w:rsidR="00DD3973" w:rsidRPr="00C364F7" w:rsidRDefault="00DD3973" w:rsidP="00DD3973">
      <w:pPr>
        <w:tabs>
          <w:tab w:val="left" w:pos="8505"/>
        </w:tabs>
        <w:rPr>
          <w:szCs w:val="28"/>
        </w:rPr>
      </w:pPr>
      <w:proofErr w:type="spellStart"/>
      <w:r w:rsidRPr="00C364F7">
        <w:rPr>
          <w:szCs w:val="28"/>
        </w:rPr>
        <w:t>Большекирсановского</w:t>
      </w:r>
      <w:proofErr w:type="spellEnd"/>
      <w:r w:rsidRPr="00C364F7">
        <w:rPr>
          <w:szCs w:val="28"/>
        </w:rPr>
        <w:t xml:space="preserve">  сельского поселения </w:t>
      </w:r>
    </w:p>
    <w:p w:rsidR="00DD3973" w:rsidRPr="00C364F7" w:rsidRDefault="00DD3973" w:rsidP="00DD3973">
      <w:pPr>
        <w:tabs>
          <w:tab w:val="left" w:pos="8505"/>
        </w:tabs>
        <w:rPr>
          <w:szCs w:val="28"/>
        </w:rPr>
      </w:pPr>
      <w:r w:rsidRPr="00C364F7">
        <w:rPr>
          <w:szCs w:val="28"/>
        </w:rPr>
        <w:t>с 2 по 30 сентября 2017 года.</w:t>
      </w:r>
    </w:p>
    <w:p w:rsidR="00DD3973" w:rsidRPr="00C364F7" w:rsidRDefault="00DD3973" w:rsidP="00DD3973">
      <w:pPr>
        <w:jc w:val="center"/>
        <w:rPr>
          <w:szCs w:val="28"/>
        </w:rPr>
      </w:pPr>
    </w:p>
    <w:p w:rsidR="00DD3973" w:rsidRPr="00C364F7" w:rsidRDefault="00DD3973" w:rsidP="00DD3973">
      <w:pPr>
        <w:tabs>
          <w:tab w:val="left" w:pos="8505"/>
        </w:tabs>
        <w:jc w:val="center"/>
        <w:rPr>
          <w:szCs w:val="28"/>
        </w:rPr>
      </w:pPr>
    </w:p>
    <w:p w:rsidR="00DD3973" w:rsidRPr="00C364F7" w:rsidRDefault="00DD3973" w:rsidP="00DD3973">
      <w:pPr>
        <w:ind w:firstLine="709"/>
        <w:jc w:val="both"/>
        <w:rPr>
          <w:szCs w:val="28"/>
        </w:rPr>
      </w:pPr>
      <w:r w:rsidRPr="00C364F7">
        <w:rPr>
          <w:szCs w:val="28"/>
        </w:rPr>
        <w:t xml:space="preserve">В соответствии с Уставом </w:t>
      </w:r>
      <w:proofErr w:type="spellStart"/>
      <w:r w:rsidRPr="00C364F7">
        <w:rPr>
          <w:szCs w:val="28"/>
        </w:rPr>
        <w:t>Большекирсановского</w:t>
      </w:r>
      <w:proofErr w:type="spellEnd"/>
      <w:r w:rsidRPr="00C364F7">
        <w:rPr>
          <w:szCs w:val="28"/>
        </w:rPr>
        <w:t xml:space="preserve"> сельского поселения Матвеев</w:t>
      </w:r>
      <w:proofErr w:type="gramStart"/>
      <w:r w:rsidRPr="00C364F7">
        <w:rPr>
          <w:szCs w:val="28"/>
        </w:rPr>
        <w:t>о-</w:t>
      </w:r>
      <w:proofErr w:type="gramEnd"/>
      <w:r w:rsidRPr="00C364F7">
        <w:rPr>
          <w:szCs w:val="28"/>
        </w:rPr>
        <w:t xml:space="preserve"> Курганского района, в целях привлечения внимания к проблемам окружающей среды и улучшению экологической обстановки на территории поселения,  в рамках проведения Года экологии</w:t>
      </w:r>
    </w:p>
    <w:p w:rsidR="00DD3973" w:rsidRPr="00C364F7" w:rsidRDefault="00DD3973" w:rsidP="00DD3973">
      <w:pPr>
        <w:ind w:firstLine="709"/>
        <w:jc w:val="both"/>
        <w:rPr>
          <w:szCs w:val="28"/>
        </w:rPr>
      </w:pPr>
      <w:r w:rsidRPr="00C364F7">
        <w:rPr>
          <w:szCs w:val="28"/>
        </w:rPr>
        <w:t xml:space="preserve">ПОСТАНОВЛЯЮ: </w:t>
      </w:r>
    </w:p>
    <w:p w:rsidR="00DD3973" w:rsidRPr="00C364F7" w:rsidRDefault="00DD3973" w:rsidP="00DD3973">
      <w:pPr>
        <w:ind w:firstLine="709"/>
        <w:jc w:val="both"/>
        <w:rPr>
          <w:szCs w:val="28"/>
        </w:rPr>
      </w:pPr>
      <w:r w:rsidRPr="00C364F7">
        <w:rPr>
          <w:szCs w:val="28"/>
        </w:rPr>
        <w:t xml:space="preserve">1. Провести на территории </w:t>
      </w:r>
      <w:proofErr w:type="spellStart"/>
      <w:r w:rsidRPr="00C364F7">
        <w:rPr>
          <w:szCs w:val="28"/>
        </w:rPr>
        <w:t>Большекирсановского</w:t>
      </w:r>
      <w:proofErr w:type="spellEnd"/>
      <w:r w:rsidRPr="00C364F7">
        <w:rPr>
          <w:szCs w:val="28"/>
        </w:rPr>
        <w:t xml:space="preserve"> сельского поселения Матвеев</w:t>
      </w:r>
      <w:proofErr w:type="gramStart"/>
      <w:r w:rsidRPr="00C364F7">
        <w:rPr>
          <w:szCs w:val="28"/>
        </w:rPr>
        <w:t>о-</w:t>
      </w:r>
      <w:proofErr w:type="gramEnd"/>
      <w:r w:rsidRPr="00C364F7">
        <w:rPr>
          <w:szCs w:val="28"/>
        </w:rPr>
        <w:t xml:space="preserve"> Курганского района с 2 по 30 сентября 2017 года Всероссийский   субботник «Зеленая Россия».</w:t>
      </w:r>
    </w:p>
    <w:p w:rsidR="00DD3973" w:rsidRPr="00C364F7" w:rsidRDefault="00DD3973" w:rsidP="00DD3973">
      <w:pPr>
        <w:ind w:firstLine="709"/>
        <w:jc w:val="both"/>
        <w:rPr>
          <w:szCs w:val="28"/>
        </w:rPr>
      </w:pPr>
      <w:r w:rsidRPr="00C364F7">
        <w:rPr>
          <w:szCs w:val="28"/>
        </w:rPr>
        <w:t xml:space="preserve">2. Создать рабочую группу для организации и проведения  Всероссийского   субботника «Зеленая Россия» на территории </w:t>
      </w:r>
      <w:proofErr w:type="spellStart"/>
      <w:r w:rsidRPr="00C364F7">
        <w:rPr>
          <w:szCs w:val="28"/>
        </w:rPr>
        <w:t>Большекирсановского</w:t>
      </w:r>
      <w:proofErr w:type="spellEnd"/>
      <w:r w:rsidRPr="00C364F7">
        <w:rPr>
          <w:szCs w:val="28"/>
        </w:rPr>
        <w:t xml:space="preserve"> сельского поселения Матвеев</w:t>
      </w:r>
      <w:proofErr w:type="gramStart"/>
      <w:r w:rsidRPr="00C364F7">
        <w:rPr>
          <w:szCs w:val="28"/>
        </w:rPr>
        <w:t>о-</w:t>
      </w:r>
      <w:proofErr w:type="gramEnd"/>
      <w:r w:rsidRPr="00C364F7">
        <w:rPr>
          <w:szCs w:val="28"/>
        </w:rPr>
        <w:t xml:space="preserve"> Курганского района   (приложение № 1). </w:t>
      </w:r>
    </w:p>
    <w:p w:rsidR="00DD3973" w:rsidRPr="00C364F7" w:rsidRDefault="00DD3973" w:rsidP="00DD3973">
      <w:pPr>
        <w:ind w:firstLine="709"/>
        <w:jc w:val="both"/>
        <w:rPr>
          <w:szCs w:val="28"/>
        </w:rPr>
      </w:pPr>
      <w:r w:rsidRPr="00C364F7">
        <w:rPr>
          <w:szCs w:val="28"/>
        </w:rPr>
        <w:t xml:space="preserve">3. Утвердить план проведения Всероссийского   субботника «Зеленая Россия»  на территории </w:t>
      </w:r>
      <w:proofErr w:type="spellStart"/>
      <w:r w:rsidRPr="00C364F7">
        <w:rPr>
          <w:szCs w:val="28"/>
        </w:rPr>
        <w:t>Большекирсановского</w:t>
      </w:r>
      <w:proofErr w:type="spellEnd"/>
      <w:r w:rsidRPr="00C364F7">
        <w:rPr>
          <w:szCs w:val="28"/>
        </w:rPr>
        <w:t xml:space="preserve"> сельского поселения Матвеев</w:t>
      </w:r>
      <w:proofErr w:type="gramStart"/>
      <w:r w:rsidRPr="00C364F7">
        <w:rPr>
          <w:szCs w:val="28"/>
        </w:rPr>
        <w:t>о-</w:t>
      </w:r>
      <w:proofErr w:type="gramEnd"/>
      <w:r w:rsidRPr="00C364F7">
        <w:rPr>
          <w:szCs w:val="28"/>
        </w:rPr>
        <w:t xml:space="preserve"> Курганского района (приложение № 2).</w:t>
      </w:r>
    </w:p>
    <w:p w:rsidR="00DD3973" w:rsidRPr="00C364F7" w:rsidRDefault="00DD3973" w:rsidP="00DD3973">
      <w:pPr>
        <w:ind w:firstLine="709"/>
        <w:jc w:val="both"/>
        <w:rPr>
          <w:szCs w:val="28"/>
        </w:rPr>
      </w:pPr>
      <w:r w:rsidRPr="00C364F7">
        <w:rPr>
          <w:szCs w:val="28"/>
        </w:rPr>
        <w:t xml:space="preserve">4. Рабочей группе организовать участие трудовых коллективов, населения в проведении Всероссийского экологического  субботника «Зеленая Россия» на территории </w:t>
      </w:r>
      <w:proofErr w:type="spellStart"/>
      <w:r w:rsidRPr="00C364F7">
        <w:rPr>
          <w:szCs w:val="28"/>
        </w:rPr>
        <w:t>Большекирсановского</w:t>
      </w:r>
      <w:proofErr w:type="spellEnd"/>
      <w:r w:rsidRPr="00C364F7">
        <w:rPr>
          <w:szCs w:val="28"/>
        </w:rPr>
        <w:t xml:space="preserve"> сельского поселения Матвеев</w:t>
      </w:r>
      <w:proofErr w:type="gramStart"/>
      <w:r w:rsidRPr="00C364F7">
        <w:rPr>
          <w:szCs w:val="28"/>
        </w:rPr>
        <w:t>о-</w:t>
      </w:r>
      <w:proofErr w:type="gramEnd"/>
      <w:r w:rsidRPr="00C364F7">
        <w:rPr>
          <w:szCs w:val="28"/>
        </w:rPr>
        <w:t xml:space="preserve"> Курганского района.</w:t>
      </w:r>
    </w:p>
    <w:p w:rsidR="00DD3973" w:rsidRPr="00C364F7" w:rsidRDefault="00DD3973" w:rsidP="00DD3973">
      <w:pPr>
        <w:tabs>
          <w:tab w:val="left" w:pos="1000"/>
        </w:tabs>
        <w:jc w:val="both"/>
        <w:rPr>
          <w:szCs w:val="28"/>
        </w:rPr>
      </w:pPr>
      <w:r w:rsidRPr="00C364F7">
        <w:rPr>
          <w:szCs w:val="28"/>
        </w:rPr>
        <w:t xml:space="preserve">          5. Данное постановление  опубликовать на официальном сайте </w:t>
      </w:r>
      <w:proofErr w:type="spellStart"/>
      <w:r w:rsidRPr="00C364F7">
        <w:rPr>
          <w:szCs w:val="28"/>
        </w:rPr>
        <w:t>Большекирсановского</w:t>
      </w:r>
      <w:proofErr w:type="spellEnd"/>
      <w:r w:rsidRPr="00C364F7">
        <w:rPr>
          <w:szCs w:val="28"/>
        </w:rPr>
        <w:t xml:space="preserve"> сельского поселения и в информационном бюллетене       « Вестник </w:t>
      </w:r>
      <w:proofErr w:type="spellStart"/>
      <w:r w:rsidRPr="00C364F7">
        <w:rPr>
          <w:szCs w:val="28"/>
        </w:rPr>
        <w:t>Примиусья</w:t>
      </w:r>
      <w:proofErr w:type="spellEnd"/>
      <w:r w:rsidRPr="00C364F7">
        <w:rPr>
          <w:szCs w:val="28"/>
        </w:rPr>
        <w:t>».</w:t>
      </w:r>
    </w:p>
    <w:p w:rsidR="00DD3973" w:rsidRPr="00C364F7" w:rsidRDefault="00DD3973" w:rsidP="00DD3973">
      <w:pPr>
        <w:tabs>
          <w:tab w:val="left" w:pos="1000"/>
        </w:tabs>
        <w:jc w:val="both"/>
        <w:rPr>
          <w:szCs w:val="28"/>
        </w:rPr>
      </w:pPr>
      <w:r w:rsidRPr="00C364F7">
        <w:rPr>
          <w:szCs w:val="28"/>
        </w:rPr>
        <w:t xml:space="preserve">          6. </w:t>
      </w:r>
      <w:proofErr w:type="gramStart"/>
      <w:r w:rsidRPr="00C364F7">
        <w:rPr>
          <w:szCs w:val="28"/>
        </w:rPr>
        <w:t>Контроль за</w:t>
      </w:r>
      <w:proofErr w:type="gramEnd"/>
      <w:r w:rsidRPr="00C364F7">
        <w:rPr>
          <w:szCs w:val="28"/>
        </w:rPr>
        <w:t xml:space="preserve"> исполнением данного постановления оставляю за собой.</w:t>
      </w:r>
    </w:p>
    <w:p w:rsidR="00DD3973" w:rsidRPr="00C364F7" w:rsidRDefault="00DD3973" w:rsidP="00DD3973">
      <w:pPr>
        <w:jc w:val="both"/>
        <w:rPr>
          <w:szCs w:val="28"/>
        </w:rPr>
      </w:pPr>
    </w:p>
    <w:p w:rsidR="00DD3973" w:rsidRPr="00C364F7" w:rsidRDefault="00DD3973" w:rsidP="00DD3973">
      <w:pPr>
        <w:rPr>
          <w:szCs w:val="28"/>
        </w:rPr>
      </w:pPr>
      <w:r w:rsidRPr="00C364F7">
        <w:rPr>
          <w:szCs w:val="28"/>
        </w:rPr>
        <w:t xml:space="preserve">Глава Администрации </w:t>
      </w:r>
      <w:proofErr w:type="spellStart"/>
      <w:r w:rsidRPr="00C364F7">
        <w:rPr>
          <w:szCs w:val="28"/>
        </w:rPr>
        <w:t>Большекирсановского</w:t>
      </w:r>
      <w:proofErr w:type="spellEnd"/>
    </w:p>
    <w:p w:rsidR="00DD3973" w:rsidRPr="00C364F7" w:rsidRDefault="00DD3973" w:rsidP="00DD3973">
      <w:pPr>
        <w:rPr>
          <w:szCs w:val="28"/>
        </w:rPr>
      </w:pPr>
      <w:r w:rsidRPr="00C364F7">
        <w:rPr>
          <w:szCs w:val="28"/>
        </w:rPr>
        <w:lastRenderedPageBreak/>
        <w:t xml:space="preserve"> сельского поселения                                                           С.И.Василенко</w:t>
      </w:r>
    </w:p>
    <w:p w:rsidR="00DD3973" w:rsidRPr="00C364F7" w:rsidRDefault="00DD3973" w:rsidP="00DD3973">
      <w:pPr>
        <w:rPr>
          <w:szCs w:val="28"/>
        </w:rPr>
      </w:pPr>
      <w:r w:rsidRPr="00C364F7">
        <w:rPr>
          <w:szCs w:val="28"/>
        </w:rPr>
        <w:t xml:space="preserve">                                                                             </w:t>
      </w:r>
    </w:p>
    <w:p w:rsidR="00DD3973" w:rsidRPr="00C364F7" w:rsidRDefault="00DD3973" w:rsidP="00DD3973">
      <w:pPr>
        <w:jc w:val="right"/>
        <w:rPr>
          <w:sz w:val="20"/>
          <w:szCs w:val="20"/>
        </w:rPr>
      </w:pPr>
      <w:r w:rsidRPr="00C364F7">
        <w:rPr>
          <w:sz w:val="20"/>
          <w:szCs w:val="20"/>
        </w:rPr>
        <w:t xml:space="preserve">                                                                                                                                               Приложение № 1 </w:t>
      </w:r>
    </w:p>
    <w:p w:rsidR="00DD3973" w:rsidRPr="00C364F7" w:rsidRDefault="00DD3973" w:rsidP="00DD3973">
      <w:pPr>
        <w:jc w:val="right"/>
        <w:rPr>
          <w:sz w:val="20"/>
          <w:szCs w:val="20"/>
        </w:rPr>
      </w:pPr>
      <w:r w:rsidRPr="00C364F7">
        <w:rPr>
          <w:sz w:val="20"/>
          <w:szCs w:val="20"/>
        </w:rPr>
        <w:t xml:space="preserve">                                                                                                        к  Постановлению  Главы  Администрации </w:t>
      </w:r>
    </w:p>
    <w:p w:rsidR="00DD3973" w:rsidRPr="00C364F7" w:rsidRDefault="00DD3973" w:rsidP="00DD3973">
      <w:pPr>
        <w:jc w:val="right"/>
        <w:rPr>
          <w:sz w:val="20"/>
          <w:szCs w:val="20"/>
        </w:rPr>
      </w:pPr>
      <w:r w:rsidRPr="00C364F7">
        <w:rPr>
          <w:sz w:val="20"/>
          <w:szCs w:val="20"/>
        </w:rPr>
        <w:t xml:space="preserve">                                                                                                                                               сельского поселения                                                                                                                                                </w:t>
      </w:r>
    </w:p>
    <w:p w:rsidR="00DD3973" w:rsidRPr="00C364F7" w:rsidRDefault="00DD3973" w:rsidP="00DD3973">
      <w:pPr>
        <w:jc w:val="right"/>
        <w:rPr>
          <w:sz w:val="20"/>
          <w:szCs w:val="20"/>
        </w:rPr>
      </w:pPr>
      <w:r w:rsidRPr="00C364F7">
        <w:rPr>
          <w:sz w:val="20"/>
          <w:szCs w:val="20"/>
        </w:rPr>
        <w:t xml:space="preserve">                                                                                                                                                   от  14.08.2017 г.    № 86</w:t>
      </w:r>
    </w:p>
    <w:p w:rsidR="00DD3973" w:rsidRPr="00C364F7" w:rsidRDefault="00DD3973" w:rsidP="00DD3973">
      <w:pPr>
        <w:jc w:val="right"/>
        <w:rPr>
          <w:szCs w:val="28"/>
        </w:rPr>
      </w:pPr>
    </w:p>
    <w:p w:rsidR="00DD3973" w:rsidRPr="00C364F7" w:rsidRDefault="00DD3973" w:rsidP="00DD3973">
      <w:pPr>
        <w:rPr>
          <w:szCs w:val="28"/>
        </w:rPr>
      </w:pPr>
    </w:p>
    <w:p w:rsidR="00DD3973" w:rsidRPr="00C364F7" w:rsidRDefault="00DD3973" w:rsidP="00DD3973">
      <w:pPr>
        <w:tabs>
          <w:tab w:val="left" w:pos="3420"/>
          <w:tab w:val="left" w:pos="3600"/>
        </w:tabs>
        <w:jc w:val="center"/>
        <w:rPr>
          <w:szCs w:val="28"/>
        </w:rPr>
      </w:pPr>
      <w:r w:rsidRPr="00C364F7">
        <w:rPr>
          <w:szCs w:val="28"/>
        </w:rPr>
        <w:t>С  О  С  Т  А  В</w:t>
      </w:r>
    </w:p>
    <w:p w:rsidR="00DD3973" w:rsidRPr="00C364F7" w:rsidRDefault="00DD3973" w:rsidP="00DD3973">
      <w:pPr>
        <w:jc w:val="center"/>
        <w:rPr>
          <w:szCs w:val="28"/>
        </w:rPr>
      </w:pPr>
      <w:r w:rsidRPr="00C364F7">
        <w:rPr>
          <w:szCs w:val="28"/>
        </w:rPr>
        <w:t xml:space="preserve">рабочей  группы для организации и проведения </w:t>
      </w:r>
    </w:p>
    <w:p w:rsidR="00DD3973" w:rsidRPr="00C364F7" w:rsidRDefault="00DD3973" w:rsidP="00DD3973">
      <w:pPr>
        <w:jc w:val="center"/>
        <w:rPr>
          <w:szCs w:val="28"/>
        </w:rPr>
      </w:pPr>
      <w:r w:rsidRPr="00C364F7">
        <w:rPr>
          <w:szCs w:val="28"/>
        </w:rPr>
        <w:t xml:space="preserve">Всероссийского  субботника «Зеленая Россия» </w:t>
      </w:r>
    </w:p>
    <w:p w:rsidR="00DD3973" w:rsidRPr="00C364F7" w:rsidRDefault="00DD3973" w:rsidP="00DD3973">
      <w:pPr>
        <w:jc w:val="center"/>
        <w:rPr>
          <w:szCs w:val="28"/>
        </w:rPr>
      </w:pPr>
      <w:r w:rsidRPr="00C364F7">
        <w:rPr>
          <w:szCs w:val="28"/>
        </w:rPr>
        <w:t xml:space="preserve">на территории </w:t>
      </w:r>
      <w:proofErr w:type="spellStart"/>
      <w:r w:rsidRPr="00C364F7">
        <w:rPr>
          <w:szCs w:val="28"/>
        </w:rPr>
        <w:t>Большекирсановского</w:t>
      </w:r>
      <w:proofErr w:type="spellEnd"/>
      <w:r w:rsidRPr="00C364F7">
        <w:rPr>
          <w:szCs w:val="28"/>
        </w:rPr>
        <w:t xml:space="preserve"> сельского поселения</w:t>
      </w:r>
    </w:p>
    <w:p w:rsidR="00DD3973" w:rsidRPr="00C364F7" w:rsidRDefault="00DD3973" w:rsidP="00DD3973">
      <w:pPr>
        <w:jc w:val="center"/>
        <w:rPr>
          <w:szCs w:val="28"/>
        </w:rPr>
      </w:pPr>
      <w:r w:rsidRPr="00C364F7">
        <w:rPr>
          <w:szCs w:val="28"/>
        </w:rPr>
        <w:t>Матвеев</w:t>
      </w:r>
      <w:proofErr w:type="gramStart"/>
      <w:r w:rsidRPr="00C364F7">
        <w:rPr>
          <w:szCs w:val="28"/>
        </w:rPr>
        <w:t>о-</w:t>
      </w:r>
      <w:proofErr w:type="gramEnd"/>
      <w:r w:rsidRPr="00C364F7">
        <w:rPr>
          <w:szCs w:val="28"/>
        </w:rPr>
        <w:t xml:space="preserve"> Курганского района</w:t>
      </w:r>
    </w:p>
    <w:p w:rsidR="00DD3973" w:rsidRPr="00C364F7" w:rsidRDefault="00DD3973" w:rsidP="00DD3973">
      <w:pPr>
        <w:rPr>
          <w:szCs w:val="28"/>
        </w:rPr>
      </w:pPr>
      <w:r w:rsidRPr="00C364F7">
        <w:rPr>
          <w:szCs w:val="28"/>
        </w:rPr>
        <w:t xml:space="preserve">                                             с 2 по 30 сентября 2017 года</w:t>
      </w:r>
    </w:p>
    <w:p w:rsidR="00DD3973" w:rsidRPr="00C364F7" w:rsidRDefault="00DD3973" w:rsidP="00DD3973">
      <w:pPr>
        <w:rPr>
          <w:u w:val="single"/>
        </w:rPr>
      </w:pPr>
    </w:p>
    <w:p w:rsidR="00DD3973" w:rsidRPr="00C364F7" w:rsidRDefault="00DD3973" w:rsidP="00DD3973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606"/>
      </w:tblGrid>
      <w:tr w:rsidR="00DD3973" w:rsidRPr="00C364F7" w:rsidTr="00DD3973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3" w:rsidRPr="00C364F7" w:rsidRDefault="00DD3973">
            <w:pPr>
              <w:spacing w:line="276" w:lineRule="auto"/>
              <w:rPr>
                <w:b/>
              </w:rPr>
            </w:pPr>
            <w:r w:rsidRPr="00C364F7">
              <w:rPr>
                <w:b/>
              </w:rPr>
              <w:t>Председатель группы:</w:t>
            </w:r>
          </w:p>
        </w:tc>
      </w:tr>
      <w:tr w:rsidR="00DD3973" w:rsidRPr="00C364F7" w:rsidTr="00DD397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3" w:rsidRPr="00C364F7" w:rsidRDefault="00DD397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364F7">
              <w:rPr>
                <w:szCs w:val="28"/>
              </w:rPr>
              <w:t>Василенко Сергей Иванович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3" w:rsidRPr="00C364F7" w:rsidRDefault="00DD3973">
            <w:pPr>
              <w:spacing w:line="276" w:lineRule="auto"/>
              <w:rPr>
                <w:sz w:val="28"/>
                <w:szCs w:val="28"/>
              </w:rPr>
            </w:pPr>
            <w:r w:rsidRPr="00C364F7">
              <w:rPr>
                <w:szCs w:val="28"/>
              </w:rPr>
              <w:t xml:space="preserve">Глава Администрации </w:t>
            </w:r>
            <w:proofErr w:type="spellStart"/>
            <w:r w:rsidRPr="00C364F7">
              <w:rPr>
                <w:szCs w:val="28"/>
              </w:rPr>
              <w:t>Большекирсановского</w:t>
            </w:r>
            <w:proofErr w:type="spellEnd"/>
            <w:r w:rsidRPr="00C364F7">
              <w:rPr>
                <w:szCs w:val="28"/>
              </w:rPr>
              <w:t xml:space="preserve">  сельского поселения</w:t>
            </w:r>
          </w:p>
        </w:tc>
      </w:tr>
      <w:tr w:rsidR="00DD3973" w:rsidRPr="00C364F7" w:rsidTr="00DD3973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3" w:rsidRPr="00C364F7" w:rsidRDefault="00DD397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364F7">
              <w:rPr>
                <w:b/>
              </w:rPr>
              <w:t>Заместитель председателя группы:</w:t>
            </w:r>
          </w:p>
        </w:tc>
      </w:tr>
      <w:tr w:rsidR="00DD3973" w:rsidRPr="00C364F7" w:rsidTr="00DD3973">
        <w:trPr>
          <w:trHeight w:val="5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3" w:rsidRPr="00C364F7" w:rsidRDefault="00DD397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364F7">
              <w:rPr>
                <w:szCs w:val="28"/>
              </w:rPr>
              <w:t>Воронько Юрий Васильевич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3" w:rsidRPr="00C364F7" w:rsidRDefault="00DD3973">
            <w:pPr>
              <w:spacing w:line="276" w:lineRule="auto"/>
              <w:rPr>
                <w:sz w:val="28"/>
                <w:szCs w:val="28"/>
              </w:rPr>
            </w:pPr>
            <w:r w:rsidRPr="00C364F7">
              <w:rPr>
                <w:szCs w:val="28"/>
              </w:rPr>
              <w:t xml:space="preserve">Ведущий специалист по </w:t>
            </w:r>
            <w:proofErr w:type="spellStart"/>
            <w:r w:rsidRPr="00C364F7">
              <w:rPr>
                <w:szCs w:val="28"/>
              </w:rPr>
              <w:t>вопрсам</w:t>
            </w:r>
            <w:proofErr w:type="spellEnd"/>
            <w:r w:rsidRPr="00C364F7">
              <w:rPr>
                <w:szCs w:val="28"/>
              </w:rPr>
              <w:t xml:space="preserve"> строительства, ЖКХ, транспорта, связи и природоохранной деятельности</w:t>
            </w:r>
          </w:p>
        </w:tc>
      </w:tr>
      <w:tr w:rsidR="00DD3973" w:rsidRPr="00C364F7" w:rsidTr="00DD3973">
        <w:trPr>
          <w:trHeight w:val="180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3" w:rsidRPr="00C364F7" w:rsidRDefault="00DD3973">
            <w:pPr>
              <w:spacing w:line="276" w:lineRule="auto"/>
              <w:rPr>
                <w:b/>
              </w:rPr>
            </w:pPr>
            <w:r w:rsidRPr="00C364F7">
              <w:rPr>
                <w:b/>
              </w:rPr>
              <w:t>Секретарь группы:</w:t>
            </w:r>
          </w:p>
        </w:tc>
      </w:tr>
      <w:tr w:rsidR="00DD3973" w:rsidRPr="00C364F7" w:rsidTr="00DD3973">
        <w:trPr>
          <w:trHeight w:val="26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3" w:rsidRPr="00C364F7" w:rsidRDefault="00DD3973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C364F7">
              <w:rPr>
                <w:szCs w:val="28"/>
              </w:rPr>
              <w:t>Косушенко</w:t>
            </w:r>
            <w:proofErr w:type="spellEnd"/>
            <w:r w:rsidRPr="00C364F7">
              <w:rPr>
                <w:szCs w:val="28"/>
              </w:rPr>
              <w:t xml:space="preserve"> Татьяна Леонидовна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3" w:rsidRPr="00C364F7" w:rsidRDefault="00DD3973">
            <w:pPr>
              <w:spacing w:line="276" w:lineRule="auto"/>
              <w:rPr>
                <w:sz w:val="28"/>
                <w:szCs w:val="28"/>
              </w:rPr>
            </w:pPr>
            <w:r w:rsidRPr="00C364F7">
              <w:rPr>
                <w:szCs w:val="28"/>
              </w:rPr>
              <w:t>специалист администрации сельского поселения по архивной, правовой и кадровой работе</w:t>
            </w:r>
          </w:p>
        </w:tc>
      </w:tr>
      <w:tr w:rsidR="00DD3973" w:rsidRPr="00C364F7" w:rsidTr="00DD3973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3" w:rsidRPr="00C364F7" w:rsidRDefault="00DD3973">
            <w:pPr>
              <w:spacing w:line="276" w:lineRule="auto"/>
            </w:pPr>
            <w:r w:rsidRPr="00C364F7">
              <w:rPr>
                <w:b/>
              </w:rPr>
              <w:t>Члены группы:</w:t>
            </w:r>
          </w:p>
        </w:tc>
      </w:tr>
      <w:tr w:rsidR="00DD3973" w:rsidRPr="00C364F7" w:rsidTr="00DD397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3" w:rsidRPr="00C364F7" w:rsidRDefault="00DD3973">
            <w:pPr>
              <w:spacing w:line="276" w:lineRule="auto"/>
              <w:rPr>
                <w:sz w:val="28"/>
                <w:szCs w:val="28"/>
              </w:rPr>
            </w:pPr>
            <w:r w:rsidRPr="00C364F7">
              <w:rPr>
                <w:szCs w:val="28"/>
              </w:rPr>
              <w:t>Чернявская Наталья Александровна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73" w:rsidRPr="00C364F7" w:rsidRDefault="00DD3973">
            <w:pPr>
              <w:spacing w:line="276" w:lineRule="auto"/>
              <w:rPr>
                <w:sz w:val="28"/>
                <w:szCs w:val="28"/>
              </w:rPr>
            </w:pPr>
            <w:r w:rsidRPr="00C364F7">
              <w:rPr>
                <w:szCs w:val="28"/>
              </w:rPr>
              <w:t xml:space="preserve">Директор МБОУ </w:t>
            </w:r>
            <w:proofErr w:type="spellStart"/>
            <w:r w:rsidRPr="00C364F7">
              <w:rPr>
                <w:szCs w:val="28"/>
              </w:rPr>
              <w:t>Кульбаковская</w:t>
            </w:r>
            <w:proofErr w:type="spellEnd"/>
            <w:r w:rsidRPr="00C364F7">
              <w:rPr>
                <w:szCs w:val="28"/>
              </w:rPr>
              <w:t xml:space="preserve"> СОШ</w:t>
            </w:r>
          </w:p>
          <w:p w:rsidR="00DD3973" w:rsidRPr="00C364F7" w:rsidRDefault="00DD397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D3973" w:rsidRPr="00C364F7" w:rsidTr="00DD397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3" w:rsidRPr="00C364F7" w:rsidRDefault="00DD397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C364F7">
              <w:rPr>
                <w:szCs w:val="28"/>
              </w:rPr>
              <w:t>Макарева</w:t>
            </w:r>
            <w:proofErr w:type="spellEnd"/>
            <w:r w:rsidRPr="00C364F7">
              <w:rPr>
                <w:szCs w:val="28"/>
              </w:rPr>
              <w:t xml:space="preserve"> Светлана Юрьевна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73" w:rsidRPr="00C364F7" w:rsidRDefault="00DD3973">
            <w:pPr>
              <w:spacing w:line="276" w:lineRule="auto"/>
              <w:rPr>
                <w:sz w:val="28"/>
                <w:szCs w:val="28"/>
              </w:rPr>
            </w:pPr>
            <w:r w:rsidRPr="00C364F7">
              <w:rPr>
                <w:szCs w:val="28"/>
              </w:rPr>
              <w:t>И.о</w:t>
            </w:r>
            <w:proofErr w:type="gramStart"/>
            <w:r w:rsidRPr="00C364F7">
              <w:rPr>
                <w:szCs w:val="28"/>
              </w:rPr>
              <w:t>.Д</w:t>
            </w:r>
            <w:proofErr w:type="gramEnd"/>
            <w:r w:rsidRPr="00C364F7">
              <w:rPr>
                <w:szCs w:val="28"/>
              </w:rPr>
              <w:t xml:space="preserve">иректора  МБОУ </w:t>
            </w:r>
            <w:proofErr w:type="spellStart"/>
            <w:r w:rsidRPr="00C364F7">
              <w:rPr>
                <w:szCs w:val="28"/>
              </w:rPr>
              <w:t>Большекирсановская</w:t>
            </w:r>
            <w:proofErr w:type="spellEnd"/>
            <w:r w:rsidRPr="00C364F7">
              <w:rPr>
                <w:szCs w:val="28"/>
              </w:rPr>
              <w:t xml:space="preserve">  СОШ им. Героя Советского Союза </w:t>
            </w:r>
            <w:proofErr w:type="spellStart"/>
            <w:r w:rsidRPr="00C364F7">
              <w:rPr>
                <w:szCs w:val="28"/>
              </w:rPr>
              <w:t>В.А.Хайло</w:t>
            </w:r>
            <w:proofErr w:type="spellEnd"/>
          </w:p>
          <w:p w:rsidR="00DD3973" w:rsidRPr="00C364F7" w:rsidRDefault="00DD397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D3973" w:rsidRPr="00C364F7" w:rsidTr="00DD397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3" w:rsidRPr="00C364F7" w:rsidRDefault="00DD397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C364F7">
              <w:rPr>
                <w:szCs w:val="28"/>
              </w:rPr>
              <w:t>Поленцова</w:t>
            </w:r>
            <w:proofErr w:type="spellEnd"/>
            <w:r w:rsidRPr="00C364F7">
              <w:rPr>
                <w:szCs w:val="28"/>
              </w:rPr>
              <w:t xml:space="preserve"> Алла Александровна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3" w:rsidRPr="00C364F7" w:rsidRDefault="00DD3973">
            <w:pPr>
              <w:spacing w:line="276" w:lineRule="auto"/>
              <w:rPr>
                <w:sz w:val="28"/>
                <w:szCs w:val="28"/>
              </w:rPr>
            </w:pPr>
            <w:r w:rsidRPr="00C364F7">
              <w:rPr>
                <w:szCs w:val="28"/>
              </w:rPr>
              <w:t xml:space="preserve">Заведующая МДОУ </w:t>
            </w:r>
            <w:proofErr w:type="spellStart"/>
            <w:r w:rsidRPr="00C364F7">
              <w:rPr>
                <w:szCs w:val="28"/>
              </w:rPr>
              <w:t>д</w:t>
            </w:r>
            <w:proofErr w:type="spellEnd"/>
            <w:r w:rsidRPr="00C364F7">
              <w:rPr>
                <w:szCs w:val="28"/>
              </w:rPr>
              <w:t>/сад №30 «Улыбка»</w:t>
            </w:r>
          </w:p>
        </w:tc>
      </w:tr>
      <w:tr w:rsidR="00DD3973" w:rsidRPr="00C364F7" w:rsidTr="00DD397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3" w:rsidRPr="00C364F7" w:rsidRDefault="00DD3973">
            <w:pPr>
              <w:spacing w:line="276" w:lineRule="auto"/>
              <w:rPr>
                <w:sz w:val="28"/>
                <w:szCs w:val="28"/>
                <w:u w:val="single"/>
              </w:rPr>
            </w:pPr>
            <w:r w:rsidRPr="00C364F7">
              <w:rPr>
                <w:szCs w:val="28"/>
                <w:u w:val="single"/>
              </w:rPr>
              <w:t>Митькова Александра Владимировна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3" w:rsidRPr="00C364F7" w:rsidRDefault="00DD3973">
            <w:pPr>
              <w:spacing w:line="276" w:lineRule="auto"/>
              <w:rPr>
                <w:sz w:val="28"/>
                <w:szCs w:val="28"/>
              </w:rPr>
            </w:pPr>
            <w:r w:rsidRPr="00C364F7">
              <w:rPr>
                <w:szCs w:val="28"/>
              </w:rPr>
              <w:t xml:space="preserve">Заведующая МДОУ </w:t>
            </w:r>
            <w:proofErr w:type="spellStart"/>
            <w:r w:rsidRPr="00C364F7">
              <w:rPr>
                <w:szCs w:val="28"/>
              </w:rPr>
              <w:t>д</w:t>
            </w:r>
            <w:proofErr w:type="spellEnd"/>
            <w:r w:rsidRPr="00C364F7">
              <w:rPr>
                <w:szCs w:val="28"/>
              </w:rPr>
              <w:t>/сад №28 «Теремок»</w:t>
            </w:r>
          </w:p>
        </w:tc>
      </w:tr>
      <w:tr w:rsidR="00DD3973" w:rsidRPr="00C364F7" w:rsidTr="00DD397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3" w:rsidRPr="00C364F7" w:rsidRDefault="00DD397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C364F7">
              <w:rPr>
                <w:szCs w:val="28"/>
              </w:rPr>
              <w:t>Науменко</w:t>
            </w:r>
            <w:proofErr w:type="spellEnd"/>
            <w:r w:rsidRPr="00C364F7">
              <w:rPr>
                <w:szCs w:val="28"/>
              </w:rPr>
              <w:t xml:space="preserve"> Лариса Александровна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3" w:rsidRPr="00C364F7" w:rsidRDefault="00DD3973">
            <w:pPr>
              <w:spacing w:line="276" w:lineRule="auto"/>
              <w:rPr>
                <w:sz w:val="28"/>
                <w:szCs w:val="28"/>
              </w:rPr>
            </w:pPr>
            <w:r w:rsidRPr="00C364F7">
              <w:rPr>
                <w:szCs w:val="28"/>
              </w:rPr>
              <w:t>Заведующая отделением соц. обслуживания</w:t>
            </w:r>
          </w:p>
        </w:tc>
      </w:tr>
      <w:tr w:rsidR="00DD3973" w:rsidRPr="00C364F7" w:rsidTr="00DD397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3" w:rsidRPr="00C364F7" w:rsidRDefault="00DD3973">
            <w:pPr>
              <w:spacing w:line="276" w:lineRule="auto"/>
              <w:rPr>
                <w:sz w:val="28"/>
                <w:szCs w:val="28"/>
              </w:rPr>
            </w:pPr>
            <w:r w:rsidRPr="00C364F7">
              <w:rPr>
                <w:szCs w:val="28"/>
              </w:rPr>
              <w:t xml:space="preserve">Депутаты </w:t>
            </w:r>
            <w:proofErr w:type="spellStart"/>
            <w:r w:rsidRPr="00C364F7">
              <w:rPr>
                <w:szCs w:val="28"/>
              </w:rPr>
              <w:t>Большекирсановского</w:t>
            </w:r>
            <w:proofErr w:type="spellEnd"/>
            <w:r w:rsidRPr="00C364F7">
              <w:rPr>
                <w:szCs w:val="28"/>
              </w:rPr>
              <w:t xml:space="preserve"> сельского поселения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73" w:rsidRPr="00C364F7" w:rsidRDefault="00DD397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D3973" w:rsidRPr="00C364F7" w:rsidTr="00DD397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73" w:rsidRPr="00C364F7" w:rsidRDefault="00DD397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73" w:rsidRPr="00C364F7" w:rsidRDefault="00DD3973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DD3973" w:rsidRPr="00C364F7" w:rsidRDefault="00DD3973" w:rsidP="00DD3973">
      <w:pPr>
        <w:ind w:left="5245"/>
        <w:jc w:val="center"/>
        <w:rPr>
          <w:szCs w:val="28"/>
        </w:rPr>
      </w:pPr>
      <w:r w:rsidRPr="00C364F7">
        <w:rPr>
          <w:szCs w:val="28"/>
        </w:rPr>
        <w:t xml:space="preserve">                                                                                     </w:t>
      </w:r>
    </w:p>
    <w:p w:rsidR="00DD3973" w:rsidRPr="00C364F7" w:rsidRDefault="00DD3973" w:rsidP="00DD3973">
      <w:pPr>
        <w:ind w:left="5245"/>
        <w:jc w:val="center"/>
        <w:rPr>
          <w:szCs w:val="28"/>
        </w:rPr>
      </w:pPr>
    </w:p>
    <w:p w:rsidR="00DD3973" w:rsidRPr="00C364F7" w:rsidRDefault="00DD3973" w:rsidP="00DD3973">
      <w:pPr>
        <w:jc w:val="right"/>
        <w:rPr>
          <w:sz w:val="20"/>
          <w:szCs w:val="20"/>
        </w:rPr>
      </w:pPr>
      <w:r w:rsidRPr="00C364F7">
        <w:rPr>
          <w:sz w:val="20"/>
          <w:szCs w:val="20"/>
        </w:rPr>
        <w:t xml:space="preserve">Приложение № 2 </w:t>
      </w:r>
    </w:p>
    <w:p w:rsidR="00DD3973" w:rsidRPr="00C364F7" w:rsidRDefault="00DD3973" w:rsidP="00DD3973">
      <w:pPr>
        <w:jc w:val="right"/>
        <w:rPr>
          <w:sz w:val="20"/>
          <w:szCs w:val="20"/>
        </w:rPr>
      </w:pPr>
      <w:r w:rsidRPr="00C364F7">
        <w:rPr>
          <w:sz w:val="20"/>
          <w:szCs w:val="20"/>
        </w:rPr>
        <w:t xml:space="preserve">                                                                                                        к  Постановлению  Главы  Администрации </w:t>
      </w:r>
    </w:p>
    <w:p w:rsidR="00DD3973" w:rsidRPr="00C364F7" w:rsidRDefault="00DD3973" w:rsidP="00DD3973">
      <w:pPr>
        <w:jc w:val="right"/>
        <w:rPr>
          <w:sz w:val="20"/>
          <w:szCs w:val="20"/>
        </w:rPr>
      </w:pPr>
      <w:r w:rsidRPr="00C364F7">
        <w:rPr>
          <w:sz w:val="20"/>
          <w:szCs w:val="20"/>
        </w:rPr>
        <w:t xml:space="preserve">                                                                                                                                               сельского поселения                                                                                                                                                </w:t>
      </w:r>
    </w:p>
    <w:p w:rsidR="00DD3973" w:rsidRPr="00C364F7" w:rsidRDefault="00DD3973" w:rsidP="00DD3973">
      <w:pPr>
        <w:jc w:val="right"/>
        <w:rPr>
          <w:sz w:val="20"/>
          <w:szCs w:val="20"/>
        </w:rPr>
      </w:pPr>
      <w:r w:rsidRPr="00C364F7">
        <w:rPr>
          <w:sz w:val="20"/>
          <w:szCs w:val="20"/>
        </w:rPr>
        <w:t xml:space="preserve">                                                                                                                                                   от  14.08.2017 г.    № 86</w:t>
      </w:r>
    </w:p>
    <w:p w:rsidR="00DD3973" w:rsidRPr="00C364F7" w:rsidRDefault="00DD3973" w:rsidP="00DD3973"/>
    <w:p w:rsidR="00DD3973" w:rsidRPr="00C364F7" w:rsidRDefault="00DD3973" w:rsidP="00DD3973">
      <w:pPr>
        <w:jc w:val="center"/>
        <w:rPr>
          <w:szCs w:val="28"/>
        </w:rPr>
      </w:pPr>
      <w:r w:rsidRPr="00C364F7">
        <w:rPr>
          <w:szCs w:val="28"/>
        </w:rPr>
        <w:t xml:space="preserve"> </w:t>
      </w:r>
      <w:proofErr w:type="gramStart"/>
      <w:r w:rsidRPr="00C364F7">
        <w:rPr>
          <w:szCs w:val="28"/>
        </w:rPr>
        <w:t>П</w:t>
      </w:r>
      <w:proofErr w:type="gramEnd"/>
      <w:r w:rsidRPr="00C364F7">
        <w:rPr>
          <w:szCs w:val="28"/>
        </w:rPr>
        <w:t xml:space="preserve">  Л  А  Н </w:t>
      </w:r>
    </w:p>
    <w:p w:rsidR="00DD3973" w:rsidRPr="00C364F7" w:rsidRDefault="00DD3973" w:rsidP="00DD3973">
      <w:pPr>
        <w:jc w:val="center"/>
        <w:rPr>
          <w:szCs w:val="28"/>
        </w:rPr>
      </w:pPr>
      <w:r w:rsidRPr="00C364F7">
        <w:rPr>
          <w:szCs w:val="28"/>
        </w:rPr>
        <w:t xml:space="preserve">проведения Всероссийского  субботника «Зеленая Россия»  </w:t>
      </w:r>
    </w:p>
    <w:p w:rsidR="00DD3973" w:rsidRPr="00C364F7" w:rsidRDefault="00DD3973" w:rsidP="00DD3973">
      <w:pPr>
        <w:jc w:val="center"/>
        <w:rPr>
          <w:szCs w:val="28"/>
        </w:rPr>
      </w:pPr>
      <w:r w:rsidRPr="00C364F7">
        <w:rPr>
          <w:szCs w:val="28"/>
        </w:rPr>
        <w:t xml:space="preserve">на территории </w:t>
      </w:r>
      <w:proofErr w:type="spellStart"/>
      <w:r w:rsidRPr="00C364F7">
        <w:rPr>
          <w:szCs w:val="28"/>
        </w:rPr>
        <w:t>Большекирсановского</w:t>
      </w:r>
      <w:proofErr w:type="spellEnd"/>
      <w:r w:rsidRPr="00C364F7">
        <w:rPr>
          <w:szCs w:val="28"/>
        </w:rPr>
        <w:t xml:space="preserve"> сельского поселения</w:t>
      </w:r>
    </w:p>
    <w:p w:rsidR="00DD3973" w:rsidRPr="00C364F7" w:rsidRDefault="00DD3973" w:rsidP="00DD3973">
      <w:pPr>
        <w:jc w:val="center"/>
        <w:rPr>
          <w:szCs w:val="28"/>
        </w:rPr>
      </w:pPr>
      <w:r w:rsidRPr="00C364F7">
        <w:rPr>
          <w:szCs w:val="28"/>
        </w:rPr>
        <w:t>с 2 по 30 сентября  2017 года</w:t>
      </w:r>
    </w:p>
    <w:p w:rsidR="00DD3973" w:rsidRPr="00C364F7" w:rsidRDefault="00DD3973" w:rsidP="00DD3973">
      <w:pPr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5894"/>
        <w:gridCol w:w="3285"/>
      </w:tblGrid>
      <w:tr w:rsidR="00DD3973" w:rsidRPr="00C364F7" w:rsidTr="00DD39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3" w:rsidRPr="00C364F7" w:rsidRDefault="00DD3973">
            <w:pPr>
              <w:jc w:val="center"/>
              <w:rPr>
                <w:lang w:eastAsia="en-US"/>
              </w:rPr>
            </w:pPr>
            <w:r w:rsidRPr="00C364F7">
              <w:rPr>
                <w:lang w:eastAsia="en-US"/>
              </w:rPr>
              <w:t xml:space="preserve">№ </w:t>
            </w:r>
            <w:proofErr w:type="spellStart"/>
            <w:proofErr w:type="gramStart"/>
            <w:r w:rsidRPr="00C364F7">
              <w:rPr>
                <w:lang w:eastAsia="en-US"/>
              </w:rPr>
              <w:t>п</w:t>
            </w:r>
            <w:proofErr w:type="spellEnd"/>
            <w:proofErr w:type="gramEnd"/>
            <w:r w:rsidRPr="00C364F7">
              <w:rPr>
                <w:lang w:eastAsia="en-US"/>
              </w:rPr>
              <w:t>/</w:t>
            </w:r>
            <w:proofErr w:type="spellStart"/>
            <w:r w:rsidRPr="00C364F7">
              <w:rPr>
                <w:lang w:eastAsia="en-US"/>
              </w:rPr>
              <w:t>п</w:t>
            </w:r>
            <w:proofErr w:type="spellEnd"/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3" w:rsidRPr="00C364F7" w:rsidRDefault="00DD3973">
            <w:pPr>
              <w:jc w:val="center"/>
              <w:rPr>
                <w:lang w:eastAsia="en-US"/>
              </w:rPr>
            </w:pPr>
            <w:r w:rsidRPr="00C364F7">
              <w:rPr>
                <w:lang w:eastAsia="en-US"/>
              </w:rPr>
              <w:t>Наименование мероприятий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3" w:rsidRPr="00C364F7" w:rsidRDefault="00DD3973">
            <w:pPr>
              <w:jc w:val="center"/>
              <w:rPr>
                <w:lang w:eastAsia="en-US"/>
              </w:rPr>
            </w:pPr>
            <w:r w:rsidRPr="00C364F7">
              <w:rPr>
                <w:lang w:eastAsia="en-US"/>
              </w:rPr>
              <w:t>Сроки исполнения</w:t>
            </w:r>
          </w:p>
        </w:tc>
      </w:tr>
      <w:tr w:rsidR="00DD3973" w:rsidRPr="00C364F7" w:rsidTr="00DD39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3" w:rsidRPr="00C364F7" w:rsidRDefault="00DD3973">
            <w:pPr>
              <w:jc w:val="center"/>
              <w:rPr>
                <w:lang w:eastAsia="en-US"/>
              </w:rPr>
            </w:pPr>
            <w:r w:rsidRPr="00C364F7">
              <w:rPr>
                <w:lang w:eastAsia="en-US"/>
              </w:rPr>
              <w:t>1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3" w:rsidRPr="00C364F7" w:rsidRDefault="00DD3973">
            <w:pPr>
              <w:rPr>
                <w:lang w:eastAsia="en-US"/>
              </w:rPr>
            </w:pPr>
            <w:r w:rsidRPr="00C364F7">
              <w:rPr>
                <w:lang w:eastAsia="en-US"/>
              </w:rPr>
              <w:t xml:space="preserve">Проводить разъяснительную работу среди населения </w:t>
            </w:r>
            <w:r w:rsidRPr="00C364F7">
              <w:rPr>
                <w:lang w:eastAsia="en-US"/>
              </w:rPr>
              <w:lastRenderedPageBreak/>
              <w:t>по наведению порядка возле своих домовладений и прилегающих территорий.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3" w:rsidRPr="00C364F7" w:rsidRDefault="00DD3973">
            <w:pPr>
              <w:jc w:val="center"/>
              <w:rPr>
                <w:lang w:eastAsia="en-US"/>
              </w:rPr>
            </w:pPr>
            <w:r w:rsidRPr="00C364F7">
              <w:rPr>
                <w:lang w:eastAsia="en-US"/>
              </w:rPr>
              <w:lastRenderedPageBreak/>
              <w:t xml:space="preserve">С 2 сентября по 30 сентября </w:t>
            </w:r>
            <w:r w:rsidRPr="00C364F7">
              <w:rPr>
                <w:lang w:eastAsia="en-US"/>
              </w:rPr>
              <w:lastRenderedPageBreak/>
              <w:t>2017 года</w:t>
            </w:r>
          </w:p>
        </w:tc>
      </w:tr>
      <w:tr w:rsidR="00DD3973" w:rsidRPr="00C364F7" w:rsidTr="00DD39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3" w:rsidRPr="00C364F7" w:rsidRDefault="00DD3973">
            <w:pPr>
              <w:jc w:val="center"/>
              <w:rPr>
                <w:lang w:eastAsia="en-US"/>
              </w:rPr>
            </w:pPr>
            <w:r w:rsidRPr="00C364F7">
              <w:rPr>
                <w:lang w:eastAsia="en-US"/>
              </w:rPr>
              <w:lastRenderedPageBreak/>
              <w:t>2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3" w:rsidRPr="00C364F7" w:rsidRDefault="00DD3973">
            <w:pPr>
              <w:rPr>
                <w:lang w:eastAsia="en-US"/>
              </w:rPr>
            </w:pPr>
            <w:r w:rsidRPr="00C364F7">
              <w:rPr>
                <w:lang w:eastAsia="en-US"/>
              </w:rPr>
              <w:t>Провести совещание с руководителями хозяй</w:t>
            </w:r>
            <w:proofErr w:type="gramStart"/>
            <w:r w:rsidRPr="00C364F7">
              <w:rPr>
                <w:lang w:eastAsia="en-US"/>
              </w:rPr>
              <w:t>ств вс</w:t>
            </w:r>
            <w:proofErr w:type="gramEnd"/>
            <w:r w:rsidRPr="00C364F7">
              <w:rPr>
                <w:lang w:eastAsia="en-US"/>
              </w:rPr>
              <w:t>ех форм собственности, учреждений, находящихся на подведомственной территории, по вопросу наведения порядка на территории поселения.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3" w:rsidRPr="00C364F7" w:rsidRDefault="00DD3973">
            <w:pPr>
              <w:jc w:val="center"/>
              <w:rPr>
                <w:sz w:val="28"/>
                <w:szCs w:val="22"/>
                <w:lang w:eastAsia="en-US"/>
              </w:rPr>
            </w:pPr>
            <w:r w:rsidRPr="00C364F7">
              <w:rPr>
                <w:lang w:eastAsia="en-US"/>
              </w:rPr>
              <w:t>С 2 сентября 2017 года</w:t>
            </w:r>
          </w:p>
        </w:tc>
      </w:tr>
      <w:tr w:rsidR="00DD3973" w:rsidRPr="00C364F7" w:rsidTr="00DD39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3" w:rsidRPr="00C364F7" w:rsidRDefault="00DD3973">
            <w:pPr>
              <w:jc w:val="center"/>
              <w:rPr>
                <w:lang w:eastAsia="en-US"/>
              </w:rPr>
            </w:pPr>
            <w:r w:rsidRPr="00C364F7">
              <w:rPr>
                <w:lang w:eastAsia="en-US"/>
              </w:rPr>
              <w:t>3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3" w:rsidRPr="00C364F7" w:rsidRDefault="00DD3973">
            <w:pPr>
              <w:rPr>
                <w:lang w:eastAsia="en-US"/>
              </w:rPr>
            </w:pPr>
            <w:r w:rsidRPr="00C364F7">
              <w:rPr>
                <w:lang w:eastAsia="en-US"/>
              </w:rPr>
              <w:t>Санитарная уборка территории улиц, точек торговли, общественных зданий от растительного мусора и бытовых отходов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3" w:rsidRPr="00C364F7" w:rsidRDefault="00DD3973">
            <w:pPr>
              <w:jc w:val="center"/>
              <w:rPr>
                <w:sz w:val="28"/>
                <w:szCs w:val="22"/>
                <w:lang w:eastAsia="en-US"/>
              </w:rPr>
            </w:pPr>
            <w:r w:rsidRPr="00C364F7">
              <w:rPr>
                <w:lang w:eastAsia="en-US"/>
              </w:rPr>
              <w:t>С 2 сентября по 30 сентября 2017 года</w:t>
            </w:r>
          </w:p>
        </w:tc>
      </w:tr>
      <w:tr w:rsidR="00DD3973" w:rsidRPr="00C364F7" w:rsidTr="00DD39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3" w:rsidRPr="00C364F7" w:rsidRDefault="00DD3973">
            <w:pPr>
              <w:jc w:val="center"/>
              <w:rPr>
                <w:lang w:eastAsia="en-US"/>
              </w:rPr>
            </w:pPr>
            <w:r w:rsidRPr="00C364F7">
              <w:rPr>
                <w:lang w:eastAsia="en-US"/>
              </w:rPr>
              <w:t>4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3" w:rsidRPr="00C364F7" w:rsidRDefault="00DD3973">
            <w:pPr>
              <w:rPr>
                <w:lang w:eastAsia="en-US"/>
              </w:rPr>
            </w:pPr>
            <w:r w:rsidRPr="00C364F7">
              <w:rPr>
                <w:lang w:eastAsia="en-US"/>
              </w:rPr>
              <w:t>Окраска и ремонт лавочек, урн для мусора в сквере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3" w:rsidRPr="00C364F7" w:rsidRDefault="00DD3973">
            <w:pPr>
              <w:jc w:val="center"/>
              <w:rPr>
                <w:sz w:val="28"/>
                <w:szCs w:val="22"/>
                <w:lang w:eastAsia="en-US"/>
              </w:rPr>
            </w:pPr>
            <w:r w:rsidRPr="00C364F7">
              <w:rPr>
                <w:lang w:eastAsia="en-US"/>
              </w:rPr>
              <w:t>С 2 сентября по 30 сентября 2017 года</w:t>
            </w:r>
          </w:p>
        </w:tc>
      </w:tr>
      <w:tr w:rsidR="00DD3973" w:rsidRPr="00C364F7" w:rsidTr="00DD39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3" w:rsidRPr="00C364F7" w:rsidRDefault="00DD3973">
            <w:pPr>
              <w:jc w:val="center"/>
              <w:rPr>
                <w:lang w:eastAsia="en-US"/>
              </w:rPr>
            </w:pPr>
            <w:r w:rsidRPr="00C364F7">
              <w:rPr>
                <w:lang w:eastAsia="en-US"/>
              </w:rPr>
              <w:t>5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3" w:rsidRPr="00C364F7" w:rsidRDefault="00DD3973">
            <w:pPr>
              <w:rPr>
                <w:lang w:eastAsia="en-US"/>
              </w:rPr>
            </w:pPr>
            <w:r w:rsidRPr="00C364F7">
              <w:rPr>
                <w:lang w:eastAsia="en-US"/>
              </w:rPr>
              <w:t>Уборка памятников воинам ВОВ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3" w:rsidRPr="00C364F7" w:rsidRDefault="00DD3973">
            <w:pPr>
              <w:jc w:val="center"/>
              <w:rPr>
                <w:sz w:val="28"/>
                <w:szCs w:val="22"/>
                <w:lang w:eastAsia="en-US"/>
              </w:rPr>
            </w:pPr>
            <w:r w:rsidRPr="00C364F7">
              <w:rPr>
                <w:lang w:eastAsia="en-US"/>
              </w:rPr>
              <w:t>С 2 сентября по 30 сентября 2017 года</w:t>
            </w:r>
          </w:p>
        </w:tc>
      </w:tr>
      <w:tr w:rsidR="00DD3973" w:rsidRPr="00C364F7" w:rsidTr="00DD39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3" w:rsidRPr="00C364F7" w:rsidRDefault="00DD3973">
            <w:pPr>
              <w:jc w:val="center"/>
              <w:rPr>
                <w:lang w:eastAsia="en-US"/>
              </w:rPr>
            </w:pPr>
            <w:r w:rsidRPr="00C364F7">
              <w:rPr>
                <w:lang w:eastAsia="en-US"/>
              </w:rPr>
              <w:t>6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3" w:rsidRPr="00C364F7" w:rsidRDefault="00DD3973">
            <w:pPr>
              <w:rPr>
                <w:lang w:eastAsia="en-US"/>
              </w:rPr>
            </w:pPr>
            <w:r w:rsidRPr="00C364F7">
              <w:rPr>
                <w:lang w:eastAsia="en-US"/>
              </w:rPr>
              <w:t>Обрезка деревьев и кустарников, уборка сухих аварийных деревьев представляющих угрозу жизни населению</w:t>
            </w:r>
            <w:proofErr w:type="gramStart"/>
            <w:r w:rsidRPr="00C364F7">
              <w:rPr>
                <w:lang w:eastAsia="en-US"/>
              </w:rPr>
              <w:t xml:space="preserve"> .</w:t>
            </w:r>
            <w:proofErr w:type="gramEnd"/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3" w:rsidRPr="00C364F7" w:rsidRDefault="00DD3973">
            <w:pPr>
              <w:jc w:val="center"/>
              <w:rPr>
                <w:sz w:val="28"/>
                <w:szCs w:val="22"/>
                <w:lang w:eastAsia="en-US"/>
              </w:rPr>
            </w:pPr>
            <w:r w:rsidRPr="00C364F7">
              <w:rPr>
                <w:lang w:eastAsia="en-US"/>
              </w:rPr>
              <w:t>С 2 сентября по 30 сентября 2017 года</w:t>
            </w:r>
          </w:p>
        </w:tc>
      </w:tr>
      <w:tr w:rsidR="00DD3973" w:rsidRPr="00C364F7" w:rsidTr="00DD39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3" w:rsidRPr="00C364F7" w:rsidRDefault="00DD3973">
            <w:pPr>
              <w:jc w:val="center"/>
              <w:rPr>
                <w:lang w:eastAsia="en-US"/>
              </w:rPr>
            </w:pPr>
            <w:r w:rsidRPr="00C364F7">
              <w:rPr>
                <w:lang w:eastAsia="en-US"/>
              </w:rPr>
              <w:t>7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3" w:rsidRPr="00C364F7" w:rsidRDefault="00DD3973">
            <w:pPr>
              <w:rPr>
                <w:lang w:eastAsia="en-US"/>
              </w:rPr>
            </w:pPr>
            <w:r w:rsidRPr="00C364F7">
              <w:rPr>
                <w:lang w:eastAsia="en-US"/>
              </w:rPr>
              <w:t>Покос сорной растительности на территории поселения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3" w:rsidRPr="00C364F7" w:rsidRDefault="00DD3973">
            <w:pPr>
              <w:jc w:val="center"/>
              <w:rPr>
                <w:lang w:eastAsia="en-US"/>
              </w:rPr>
            </w:pPr>
            <w:r w:rsidRPr="00C364F7">
              <w:rPr>
                <w:lang w:eastAsia="en-US"/>
              </w:rPr>
              <w:t>Постоянно</w:t>
            </w:r>
          </w:p>
        </w:tc>
      </w:tr>
      <w:tr w:rsidR="00DD3973" w:rsidRPr="00C364F7" w:rsidTr="00DD39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3" w:rsidRPr="00C364F7" w:rsidRDefault="00DD3973">
            <w:pPr>
              <w:jc w:val="center"/>
              <w:rPr>
                <w:lang w:eastAsia="en-US"/>
              </w:rPr>
            </w:pPr>
            <w:r w:rsidRPr="00C364F7">
              <w:rPr>
                <w:lang w:eastAsia="en-US"/>
              </w:rPr>
              <w:t>8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3" w:rsidRPr="00C364F7" w:rsidRDefault="00DD3973">
            <w:pPr>
              <w:rPr>
                <w:lang w:eastAsia="en-US"/>
              </w:rPr>
            </w:pPr>
            <w:r w:rsidRPr="00C364F7">
              <w:rPr>
                <w:lang w:eastAsia="en-US"/>
              </w:rPr>
              <w:t>Очищение от мусора территории общего пользования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3" w:rsidRPr="00C364F7" w:rsidRDefault="00DD3973">
            <w:pPr>
              <w:jc w:val="center"/>
              <w:rPr>
                <w:lang w:eastAsia="en-US"/>
              </w:rPr>
            </w:pPr>
            <w:r w:rsidRPr="00C364F7">
              <w:rPr>
                <w:lang w:eastAsia="en-US"/>
              </w:rPr>
              <w:t>Постоянно</w:t>
            </w:r>
          </w:p>
        </w:tc>
      </w:tr>
      <w:tr w:rsidR="00DD3973" w:rsidRPr="00C364F7" w:rsidTr="00DD39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3" w:rsidRPr="00C364F7" w:rsidRDefault="00DD3973">
            <w:pPr>
              <w:jc w:val="center"/>
              <w:rPr>
                <w:lang w:eastAsia="en-US"/>
              </w:rPr>
            </w:pPr>
            <w:r w:rsidRPr="00C364F7">
              <w:rPr>
                <w:lang w:eastAsia="en-US"/>
              </w:rPr>
              <w:t>9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73" w:rsidRPr="00C364F7" w:rsidRDefault="00DD3973">
            <w:pPr>
              <w:jc w:val="both"/>
              <w:rPr>
                <w:lang w:eastAsia="en-US"/>
              </w:rPr>
            </w:pPr>
            <w:r w:rsidRPr="00C364F7">
              <w:rPr>
                <w:lang w:eastAsia="en-US"/>
              </w:rPr>
              <w:t>Навести санитарный порядок, уборку и вывоз мусора вдоль полос отвода автомобильных дорог общего пользования</w:t>
            </w:r>
            <w:proofErr w:type="gramStart"/>
            <w:r w:rsidRPr="00C364F7">
              <w:rPr>
                <w:lang w:eastAsia="en-US"/>
              </w:rPr>
              <w:t xml:space="preserve"> .</w:t>
            </w:r>
            <w:proofErr w:type="gramEnd"/>
          </w:p>
          <w:p w:rsidR="00DD3973" w:rsidRPr="00C364F7" w:rsidRDefault="00DD3973">
            <w:pPr>
              <w:rPr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3" w:rsidRPr="00C364F7" w:rsidRDefault="00DD3973">
            <w:pPr>
              <w:jc w:val="center"/>
              <w:rPr>
                <w:sz w:val="28"/>
                <w:szCs w:val="22"/>
                <w:lang w:eastAsia="en-US"/>
              </w:rPr>
            </w:pPr>
            <w:r w:rsidRPr="00C364F7">
              <w:rPr>
                <w:lang w:eastAsia="en-US"/>
              </w:rPr>
              <w:t>С 2 сентября по 30 сентября 2017 года</w:t>
            </w:r>
          </w:p>
        </w:tc>
      </w:tr>
      <w:tr w:rsidR="00DD3973" w:rsidRPr="00C364F7" w:rsidTr="00DD39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3" w:rsidRPr="00C364F7" w:rsidRDefault="00DD3973">
            <w:pPr>
              <w:jc w:val="center"/>
              <w:rPr>
                <w:lang w:eastAsia="en-US"/>
              </w:rPr>
            </w:pPr>
            <w:r w:rsidRPr="00C364F7">
              <w:rPr>
                <w:lang w:eastAsia="en-US"/>
              </w:rPr>
              <w:t>10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3" w:rsidRPr="00C364F7" w:rsidRDefault="00DD3973">
            <w:pPr>
              <w:ind w:right="-108"/>
              <w:rPr>
                <w:lang w:eastAsia="en-US"/>
              </w:rPr>
            </w:pPr>
            <w:r w:rsidRPr="00C364F7">
              <w:rPr>
                <w:lang w:eastAsia="en-US"/>
              </w:rPr>
              <w:t>Покос и уборка травы на детских игровых площадках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3" w:rsidRPr="00C364F7" w:rsidRDefault="00DD3973">
            <w:pPr>
              <w:jc w:val="center"/>
              <w:rPr>
                <w:sz w:val="28"/>
                <w:szCs w:val="22"/>
                <w:lang w:eastAsia="en-US"/>
              </w:rPr>
            </w:pPr>
            <w:r w:rsidRPr="00C364F7">
              <w:rPr>
                <w:lang w:eastAsia="en-US"/>
              </w:rPr>
              <w:t>С 2 сентября по 30 сентября 2017 года</w:t>
            </w:r>
          </w:p>
        </w:tc>
      </w:tr>
      <w:tr w:rsidR="00DD3973" w:rsidRPr="00C364F7" w:rsidTr="00DD39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3" w:rsidRPr="00C364F7" w:rsidRDefault="00DD3973">
            <w:pPr>
              <w:jc w:val="center"/>
              <w:rPr>
                <w:lang w:eastAsia="en-US"/>
              </w:rPr>
            </w:pPr>
            <w:r w:rsidRPr="00C364F7">
              <w:rPr>
                <w:lang w:eastAsia="en-US"/>
              </w:rPr>
              <w:t>11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3" w:rsidRPr="00C364F7" w:rsidRDefault="00DD3973">
            <w:pPr>
              <w:rPr>
                <w:lang w:eastAsia="en-US"/>
              </w:rPr>
            </w:pPr>
            <w:r w:rsidRPr="00C364F7">
              <w:rPr>
                <w:lang w:eastAsia="en-US"/>
              </w:rPr>
              <w:t>Ремонт и покраска детских игровых площадок на территории поселения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3" w:rsidRPr="00C364F7" w:rsidRDefault="00DD3973">
            <w:pPr>
              <w:jc w:val="center"/>
              <w:rPr>
                <w:sz w:val="28"/>
                <w:szCs w:val="22"/>
                <w:lang w:eastAsia="en-US"/>
              </w:rPr>
            </w:pPr>
            <w:r w:rsidRPr="00C364F7">
              <w:rPr>
                <w:lang w:eastAsia="en-US"/>
              </w:rPr>
              <w:t>С 2 сентября по 30 сентября 2017 года</w:t>
            </w:r>
          </w:p>
        </w:tc>
      </w:tr>
      <w:tr w:rsidR="00DD3973" w:rsidRPr="00C364F7" w:rsidTr="00DD39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3" w:rsidRPr="00C364F7" w:rsidRDefault="00DD3973">
            <w:pPr>
              <w:jc w:val="center"/>
              <w:rPr>
                <w:lang w:eastAsia="en-US"/>
              </w:rPr>
            </w:pPr>
            <w:r w:rsidRPr="00C364F7">
              <w:rPr>
                <w:lang w:eastAsia="en-US"/>
              </w:rPr>
              <w:t>12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3" w:rsidRPr="00C364F7" w:rsidRDefault="00DD3973">
            <w:pPr>
              <w:rPr>
                <w:lang w:eastAsia="en-US"/>
              </w:rPr>
            </w:pPr>
            <w:r w:rsidRPr="00C364F7">
              <w:rPr>
                <w:lang w:eastAsia="en-US"/>
              </w:rPr>
              <w:t>Освещение мероприятий субботника в СМИ и на официальном сайте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3" w:rsidRPr="00C364F7" w:rsidRDefault="00DD3973">
            <w:pPr>
              <w:jc w:val="center"/>
              <w:rPr>
                <w:sz w:val="28"/>
                <w:szCs w:val="22"/>
                <w:lang w:eastAsia="en-US"/>
              </w:rPr>
            </w:pPr>
            <w:r w:rsidRPr="00C364F7">
              <w:rPr>
                <w:lang w:eastAsia="en-US"/>
              </w:rPr>
              <w:t xml:space="preserve">сентябрь  </w:t>
            </w:r>
            <w:proofErr w:type="spellStart"/>
            <w:r w:rsidRPr="00C364F7">
              <w:rPr>
                <w:lang w:eastAsia="en-US"/>
              </w:rPr>
              <w:t>м-ц</w:t>
            </w:r>
            <w:proofErr w:type="spellEnd"/>
          </w:p>
        </w:tc>
      </w:tr>
    </w:tbl>
    <w:p w:rsidR="00DD3973" w:rsidRPr="00C364F7" w:rsidRDefault="00DD3973" w:rsidP="00DD3973">
      <w:pPr>
        <w:jc w:val="center"/>
      </w:pPr>
    </w:p>
    <w:p w:rsidR="00DD3973" w:rsidRPr="00C364F7" w:rsidRDefault="00DD3973" w:rsidP="00DD3973">
      <w:pPr>
        <w:rPr>
          <w:sz w:val="28"/>
        </w:rPr>
      </w:pPr>
    </w:p>
    <w:p w:rsidR="00547FBC" w:rsidRPr="00C364F7" w:rsidRDefault="00547FBC" w:rsidP="00EC15F8">
      <w:pPr>
        <w:pStyle w:val="Style10"/>
        <w:widowControl/>
        <w:jc w:val="both"/>
        <w:rPr>
          <w:b/>
          <w:sz w:val="28"/>
          <w:szCs w:val="28"/>
        </w:rPr>
      </w:pPr>
    </w:p>
    <w:p w:rsidR="00547FBC" w:rsidRPr="00C364F7" w:rsidRDefault="00547FBC" w:rsidP="00EC15F8">
      <w:pPr>
        <w:pStyle w:val="Style10"/>
        <w:widowControl/>
        <w:jc w:val="both"/>
        <w:rPr>
          <w:b/>
          <w:sz w:val="28"/>
          <w:szCs w:val="28"/>
        </w:rPr>
      </w:pPr>
    </w:p>
    <w:p w:rsidR="00547FBC" w:rsidRPr="00C364F7" w:rsidRDefault="00547FBC" w:rsidP="00EC15F8">
      <w:pPr>
        <w:pStyle w:val="Style10"/>
        <w:widowControl/>
        <w:jc w:val="both"/>
        <w:rPr>
          <w:b/>
          <w:sz w:val="28"/>
          <w:szCs w:val="28"/>
        </w:rPr>
      </w:pPr>
      <w:r w:rsidRPr="00C364F7">
        <w:rPr>
          <w:b/>
          <w:sz w:val="28"/>
          <w:szCs w:val="28"/>
        </w:rPr>
        <w:t xml:space="preserve">Уважаемые жители </w:t>
      </w:r>
      <w:proofErr w:type="spellStart"/>
      <w:r w:rsidRPr="00C364F7">
        <w:rPr>
          <w:b/>
          <w:sz w:val="28"/>
          <w:szCs w:val="28"/>
        </w:rPr>
        <w:t>Большекирсановкого</w:t>
      </w:r>
      <w:proofErr w:type="spellEnd"/>
      <w:r w:rsidRPr="00C364F7">
        <w:rPr>
          <w:b/>
          <w:sz w:val="28"/>
          <w:szCs w:val="28"/>
        </w:rPr>
        <w:t xml:space="preserve"> сельского поселения!</w:t>
      </w:r>
    </w:p>
    <w:p w:rsidR="00547FBC" w:rsidRPr="00C364F7" w:rsidRDefault="00547FBC" w:rsidP="00547FBC">
      <w:pPr>
        <w:ind w:firstLine="708"/>
        <w:jc w:val="both"/>
        <w:rPr>
          <w:sz w:val="28"/>
          <w:szCs w:val="28"/>
        </w:rPr>
      </w:pPr>
      <w:r w:rsidRPr="00C364F7">
        <w:rPr>
          <w:sz w:val="28"/>
          <w:szCs w:val="28"/>
        </w:rPr>
        <w:t xml:space="preserve">В рамках проведения Года экологии 24 августа 2017 г. с 10-00 до 17-00 в Администрации </w:t>
      </w:r>
      <w:proofErr w:type="spellStart"/>
      <w:proofErr w:type="gramStart"/>
      <w:r w:rsidRPr="00C364F7">
        <w:rPr>
          <w:sz w:val="28"/>
          <w:szCs w:val="28"/>
        </w:rPr>
        <w:t>Матвеево-Курганского</w:t>
      </w:r>
      <w:proofErr w:type="spellEnd"/>
      <w:proofErr w:type="gramEnd"/>
      <w:r w:rsidRPr="00C364F7">
        <w:rPr>
          <w:sz w:val="28"/>
          <w:szCs w:val="28"/>
        </w:rPr>
        <w:t xml:space="preserve"> района (п. Матвеев Курган, ул. 1-я Пятилетка, 108) состоится </w:t>
      </w:r>
      <w:proofErr w:type="spellStart"/>
      <w:r w:rsidRPr="00C364F7">
        <w:rPr>
          <w:sz w:val="28"/>
          <w:szCs w:val="28"/>
        </w:rPr>
        <w:t>общеобластной</w:t>
      </w:r>
      <w:proofErr w:type="spellEnd"/>
      <w:r w:rsidRPr="00C364F7">
        <w:rPr>
          <w:sz w:val="28"/>
          <w:szCs w:val="28"/>
        </w:rPr>
        <w:t xml:space="preserve"> тематический прием граждан по вопросам экологии. </w:t>
      </w:r>
    </w:p>
    <w:p w:rsidR="00547FBC" w:rsidRPr="00C364F7" w:rsidRDefault="00547FBC" w:rsidP="00547FBC">
      <w:pPr>
        <w:ind w:firstLine="708"/>
        <w:jc w:val="both"/>
        <w:rPr>
          <w:sz w:val="28"/>
          <w:szCs w:val="28"/>
        </w:rPr>
      </w:pPr>
      <w:r w:rsidRPr="00C364F7">
        <w:rPr>
          <w:sz w:val="28"/>
          <w:szCs w:val="28"/>
        </w:rPr>
        <w:t xml:space="preserve">Прием граждан будет вести глава Администрации </w:t>
      </w:r>
      <w:proofErr w:type="spellStart"/>
      <w:proofErr w:type="gramStart"/>
      <w:r w:rsidRPr="00C364F7">
        <w:rPr>
          <w:sz w:val="28"/>
          <w:szCs w:val="28"/>
        </w:rPr>
        <w:t>Матвеево-Курганского</w:t>
      </w:r>
      <w:proofErr w:type="spellEnd"/>
      <w:proofErr w:type="gramEnd"/>
      <w:r w:rsidRPr="00C364F7">
        <w:rPr>
          <w:sz w:val="28"/>
          <w:szCs w:val="28"/>
        </w:rPr>
        <w:t xml:space="preserve"> района А.А. </w:t>
      </w:r>
      <w:proofErr w:type="spellStart"/>
      <w:r w:rsidRPr="00C364F7">
        <w:rPr>
          <w:sz w:val="28"/>
          <w:szCs w:val="28"/>
        </w:rPr>
        <w:t>Рудковский</w:t>
      </w:r>
      <w:proofErr w:type="spellEnd"/>
      <w:r w:rsidRPr="00C364F7">
        <w:rPr>
          <w:sz w:val="28"/>
          <w:szCs w:val="28"/>
        </w:rPr>
        <w:t xml:space="preserve">, заместитель главы Администрации района по вопросам сельского хозяйства, охраны окружающей среды, природных ресурсов и </w:t>
      </w:r>
      <w:proofErr w:type="spellStart"/>
      <w:r w:rsidRPr="00C364F7">
        <w:rPr>
          <w:sz w:val="28"/>
          <w:szCs w:val="28"/>
        </w:rPr>
        <w:t>имущественно-земельных</w:t>
      </w:r>
      <w:proofErr w:type="spellEnd"/>
      <w:r w:rsidRPr="00C364F7">
        <w:rPr>
          <w:sz w:val="28"/>
          <w:szCs w:val="28"/>
        </w:rPr>
        <w:t xml:space="preserve"> отношений А.В. </w:t>
      </w:r>
      <w:proofErr w:type="spellStart"/>
      <w:r w:rsidRPr="00C364F7">
        <w:rPr>
          <w:sz w:val="28"/>
          <w:szCs w:val="28"/>
        </w:rPr>
        <w:t>Новак</w:t>
      </w:r>
      <w:proofErr w:type="spellEnd"/>
      <w:r w:rsidRPr="00C364F7">
        <w:rPr>
          <w:sz w:val="28"/>
          <w:szCs w:val="28"/>
        </w:rPr>
        <w:t xml:space="preserve">, специалисты Администрации. Регистрация заявителей будет осуществляться в день проведения приема в фойе Администрации </w:t>
      </w:r>
      <w:proofErr w:type="spellStart"/>
      <w:proofErr w:type="gramStart"/>
      <w:r w:rsidRPr="00C364F7">
        <w:rPr>
          <w:sz w:val="28"/>
          <w:szCs w:val="28"/>
        </w:rPr>
        <w:t>Матвеево-Курганского</w:t>
      </w:r>
      <w:proofErr w:type="spellEnd"/>
      <w:proofErr w:type="gramEnd"/>
      <w:r w:rsidRPr="00C364F7">
        <w:rPr>
          <w:sz w:val="28"/>
          <w:szCs w:val="28"/>
        </w:rPr>
        <w:t xml:space="preserve"> района. </w:t>
      </w:r>
    </w:p>
    <w:p w:rsidR="00547FBC" w:rsidRPr="00C364F7" w:rsidRDefault="00547FBC" w:rsidP="00547FBC">
      <w:pPr>
        <w:ind w:firstLine="708"/>
        <w:jc w:val="both"/>
        <w:rPr>
          <w:sz w:val="28"/>
          <w:szCs w:val="28"/>
        </w:rPr>
      </w:pPr>
      <w:r w:rsidRPr="00C364F7">
        <w:rPr>
          <w:sz w:val="28"/>
          <w:szCs w:val="28"/>
        </w:rPr>
        <w:t xml:space="preserve">Свои вопросы в режиме видеоконференцсвязи Вы также сможете задать специалистам министерства природных ресурсов и экологии  Ростовской области, министерства жилищно-коммунального хозяйства, административной инспекции Ростовской области. </w:t>
      </w:r>
    </w:p>
    <w:p w:rsidR="00547FBC" w:rsidRDefault="00547FBC" w:rsidP="00547FBC">
      <w:pPr>
        <w:jc w:val="both"/>
        <w:rPr>
          <w:sz w:val="28"/>
          <w:szCs w:val="28"/>
        </w:rPr>
      </w:pPr>
      <w:r w:rsidRPr="00C364F7">
        <w:rPr>
          <w:sz w:val="28"/>
          <w:szCs w:val="28"/>
        </w:rPr>
        <w:t>Телефон для справок (86341) 313 52.</w:t>
      </w:r>
    </w:p>
    <w:p w:rsidR="004940F6" w:rsidRDefault="004940F6" w:rsidP="00547FBC">
      <w:pPr>
        <w:jc w:val="both"/>
        <w:rPr>
          <w:sz w:val="28"/>
          <w:szCs w:val="28"/>
        </w:rPr>
      </w:pPr>
    </w:p>
    <w:p w:rsidR="004940F6" w:rsidRDefault="004940F6" w:rsidP="00547FBC">
      <w:pPr>
        <w:jc w:val="both"/>
        <w:rPr>
          <w:sz w:val="28"/>
          <w:szCs w:val="28"/>
        </w:rPr>
      </w:pPr>
    </w:p>
    <w:p w:rsidR="004940F6" w:rsidRDefault="004940F6" w:rsidP="00547FBC">
      <w:pPr>
        <w:jc w:val="both"/>
        <w:rPr>
          <w:sz w:val="28"/>
          <w:szCs w:val="28"/>
        </w:rPr>
      </w:pPr>
    </w:p>
    <w:p w:rsidR="004940F6" w:rsidRPr="00734CE5" w:rsidRDefault="004940F6" w:rsidP="004940F6">
      <w:pPr>
        <w:pStyle w:val="a9"/>
        <w:shd w:val="clear" w:color="auto" w:fill="FFFFFF"/>
        <w:jc w:val="center"/>
        <w:rPr>
          <w:color w:val="000000"/>
        </w:rPr>
      </w:pPr>
      <w:r w:rsidRPr="00734CE5">
        <w:rPr>
          <w:color w:val="000000"/>
        </w:rPr>
        <w:lastRenderedPageBreak/>
        <w:t>Что  такое толерантность?</w:t>
      </w:r>
    </w:p>
    <w:p w:rsidR="004940F6" w:rsidRPr="00734CE5" w:rsidRDefault="004940F6" w:rsidP="004940F6">
      <w:pPr>
        <w:pStyle w:val="a9"/>
        <w:shd w:val="clear" w:color="auto" w:fill="FFFFFF"/>
        <w:jc w:val="both"/>
        <w:rPr>
          <w:color w:val="000000"/>
        </w:rPr>
      </w:pPr>
      <w:r w:rsidRPr="00734CE5">
        <w:rPr>
          <w:color w:val="000000"/>
        </w:rPr>
        <w:t>В краткой философской энциклопедии это слово латинского происхождения “</w:t>
      </w:r>
      <w:proofErr w:type="spellStart"/>
      <w:r w:rsidRPr="00734CE5">
        <w:rPr>
          <w:color w:val="000000"/>
        </w:rPr>
        <w:t>tolerantia</w:t>
      </w:r>
      <w:proofErr w:type="spellEnd"/>
      <w:r w:rsidRPr="00734CE5">
        <w:rPr>
          <w:color w:val="000000"/>
        </w:rPr>
        <w:t xml:space="preserve">” – терпение – терпимость </w:t>
      </w:r>
      <w:proofErr w:type="gramStart"/>
      <w:r w:rsidRPr="00734CE5">
        <w:rPr>
          <w:color w:val="000000"/>
        </w:rPr>
        <w:t>к</w:t>
      </w:r>
      <w:proofErr w:type="gramEnd"/>
      <w:r w:rsidRPr="00734CE5">
        <w:rPr>
          <w:color w:val="000000"/>
        </w:rPr>
        <w:t xml:space="preserve"> </w:t>
      </w:r>
      <w:proofErr w:type="gramStart"/>
      <w:r w:rsidRPr="00734CE5">
        <w:rPr>
          <w:color w:val="000000"/>
        </w:rPr>
        <w:t>иного</w:t>
      </w:r>
      <w:proofErr w:type="gramEnd"/>
      <w:r w:rsidRPr="00734CE5">
        <w:rPr>
          <w:color w:val="000000"/>
        </w:rPr>
        <w:t xml:space="preserve"> рода взглядам, нравам, привычкам.</w:t>
      </w:r>
    </w:p>
    <w:p w:rsidR="004940F6" w:rsidRPr="00C364F7" w:rsidRDefault="004940F6" w:rsidP="004940F6">
      <w:pPr>
        <w:jc w:val="both"/>
        <w:rPr>
          <w:sz w:val="28"/>
          <w:szCs w:val="28"/>
        </w:rPr>
      </w:pPr>
      <w:r w:rsidRPr="00734CE5">
        <w:rPr>
          <w:color w:val="000000"/>
        </w:rPr>
        <w:t xml:space="preserve">Толерантность необходима по отношению к особенностям различных народов, наций и религий. Она является признаком уверенности в себе и сознания надежности своих собственных позиций, признаком открытого для всех идейного течения, которое не боится сравнения с другими точками зрения и не избегает духовной конкреции. </w:t>
      </w:r>
      <w:proofErr w:type="gramStart"/>
      <w:r w:rsidRPr="00734CE5">
        <w:rPr>
          <w:color w:val="000000"/>
        </w:rPr>
        <w:t>Слово “толерантность” имеет почти одинаковый смысл в различных языках: в английском – готовность быть терпимым; во французиком – отношение, когда человек думает и действует иначе, чем ты сам; в китайском – быть по отношению к другим великолепным; в арабском – милосердие, терпение, сострадание; в русском – умение принять другого таким, какой он есть.</w:t>
      </w:r>
      <w:proofErr w:type="gramEnd"/>
      <w:r>
        <w:rPr>
          <w:color w:val="000000"/>
        </w:rPr>
        <w:t xml:space="preserve"> </w:t>
      </w:r>
      <w:r w:rsidRPr="00734CE5">
        <w:rPr>
          <w:color w:val="000000"/>
        </w:rPr>
        <w:t>Недаром была принята Декларация принципов толерантности, утвержденной ЮНЕСКО. 16 ноября стал Международным днем толерантности. 31 декабря 1999 г. Россия приняла план мероприятий по формированию установок толерантного сознания и профилактике экстремизма в нашем обществе.</w:t>
      </w:r>
      <w:r>
        <w:rPr>
          <w:color w:val="000000"/>
        </w:rPr>
        <w:t xml:space="preserve"> </w:t>
      </w:r>
      <w:r w:rsidRPr="00734CE5">
        <w:rPr>
          <w:color w:val="000000"/>
        </w:rPr>
        <w:t xml:space="preserve"> Без формирования толерантности движение к цивилизованному обществу невозможно</w:t>
      </w:r>
      <w:r>
        <w:rPr>
          <w:color w:val="000000"/>
        </w:rPr>
        <w:t>.</w:t>
      </w:r>
    </w:p>
    <w:p w:rsidR="00D567FE" w:rsidRPr="00C364F7" w:rsidRDefault="00D567FE" w:rsidP="00EC15F8">
      <w:pPr>
        <w:pStyle w:val="Style10"/>
        <w:widowControl/>
        <w:jc w:val="both"/>
        <w:rPr>
          <w:b/>
          <w:sz w:val="28"/>
          <w:szCs w:val="28"/>
        </w:rPr>
      </w:pPr>
    </w:p>
    <w:p w:rsidR="00D567FE" w:rsidRPr="00C364F7" w:rsidRDefault="00D567FE" w:rsidP="00EC15F8">
      <w:pPr>
        <w:pStyle w:val="Style10"/>
        <w:widowControl/>
        <w:jc w:val="both"/>
        <w:rPr>
          <w:rStyle w:val="FontStyle16"/>
          <w:b/>
          <w:sz w:val="22"/>
          <w:szCs w:val="22"/>
        </w:rPr>
      </w:pPr>
    </w:p>
    <w:p w:rsidR="00DD28D5" w:rsidRPr="00C364F7" w:rsidRDefault="00DD28D5" w:rsidP="001B31D6">
      <w:pPr>
        <w:pStyle w:val="Style10"/>
        <w:widowControl/>
        <w:jc w:val="both"/>
        <w:rPr>
          <w:rStyle w:val="FontStyle16"/>
          <w:b/>
          <w:sz w:val="22"/>
          <w:szCs w:val="22"/>
        </w:rPr>
      </w:pPr>
    </w:p>
    <w:p w:rsidR="001B31D6" w:rsidRPr="00C364F7" w:rsidRDefault="001B31D6" w:rsidP="001B31D6">
      <w:pPr>
        <w:pStyle w:val="Style10"/>
        <w:widowControl/>
        <w:jc w:val="both"/>
        <w:rPr>
          <w:rStyle w:val="FontStyle16"/>
          <w:b/>
          <w:sz w:val="22"/>
          <w:szCs w:val="22"/>
        </w:rPr>
      </w:pPr>
      <w:r w:rsidRPr="00C364F7">
        <w:rPr>
          <w:rStyle w:val="FontStyle16"/>
          <w:b/>
          <w:sz w:val="22"/>
          <w:szCs w:val="22"/>
        </w:rPr>
        <w:t xml:space="preserve">УГОЛОК </w:t>
      </w:r>
      <w:proofErr w:type="spellStart"/>
      <w:r w:rsidRPr="00C364F7">
        <w:rPr>
          <w:rStyle w:val="FontStyle16"/>
          <w:b/>
          <w:sz w:val="22"/>
          <w:szCs w:val="22"/>
        </w:rPr>
        <w:t>ГОиЧС</w:t>
      </w:r>
      <w:proofErr w:type="spellEnd"/>
    </w:p>
    <w:p w:rsidR="00385443" w:rsidRDefault="00385443" w:rsidP="00385443">
      <w:pPr>
        <w:pStyle w:val="style1"/>
        <w:spacing w:before="90" w:beforeAutospacing="0" w:after="90" w:afterAutospacing="0"/>
        <w:jc w:val="center"/>
        <w:rPr>
          <w:color w:val="000000"/>
        </w:rPr>
      </w:pPr>
      <w:r>
        <w:rPr>
          <w:b/>
          <w:bCs/>
          <w:color w:val="000000"/>
        </w:rPr>
        <w:t>Когда можно звонить по номеру 112</w:t>
      </w:r>
    </w:p>
    <w:p w:rsidR="00385443" w:rsidRDefault="00385443" w:rsidP="00385443">
      <w:pPr>
        <w:pStyle w:val="style1"/>
        <w:spacing w:before="90" w:beforeAutospacing="0" w:after="90" w:afterAutospacing="0"/>
        <w:jc w:val="both"/>
        <w:rPr>
          <w:color w:val="000000"/>
        </w:rPr>
      </w:pPr>
      <w:r>
        <w:rPr>
          <w:b/>
          <w:bCs/>
          <w:color w:val="000000"/>
        </w:rPr>
        <w:t>Номер 112 в России предназначен для использования в экстренных ситуациях и для получения консультаций по вопросам безопасности и способам защиты от чрезвычайных ситуаций.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br/>
        <w:t>Если у вас возникла экстренная ситуация или проблема, когда требуется немедленная помощь служб экстренного реагирования:</w:t>
      </w:r>
    </w:p>
    <w:p w:rsidR="00385443" w:rsidRDefault="00385443" w:rsidP="00385443">
      <w:pPr>
        <w:pStyle w:val="style1"/>
        <w:spacing w:before="90" w:beforeAutospacing="0" w:after="90" w:afterAutospacing="0"/>
        <w:rPr>
          <w:color w:val="000000"/>
        </w:rPr>
      </w:pPr>
      <w:r>
        <w:rPr>
          <w:color w:val="000000"/>
        </w:rPr>
        <w:t>• пожарной охраны;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• реагирования в чрезвычайных ситуациях;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• полиции;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• скорой медицинской помощи;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• аварийной службы газовой сети;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• «Антитеррор».</w:t>
      </w:r>
    </w:p>
    <w:p w:rsidR="00385443" w:rsidRDefault="00385443" w:rsidP="00385443">
      <w:pPr>
        <w:pStyle w:val="style1"/>
        <w:spacing w:before="90" w:beforeAutospacing="0" w:after="90" w:afterAutospacing="0"/>
        <w:jc w:val="both"/>
        <w:rPr>
          <w:color w:val="000000"/>
        </w:rPr>
      </w:pPr>
      <w:r>
        <w:rPr>
          <w:color w:val="000000"/>
        </w:rPr>
        <w:t>Наберите номер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112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 вам придут на помощь. Не звоните по номеру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112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 случаях получения справочной информации иного характера, кроме экстренной ситуации. Для этого есть другие номера телефонов, найдите их в телефонных справочниках.</w:t>
      </w:r>
      <w:r>
        <w:rPr>
          <w:color w:val="000000"/>
        </w:rPr>
        <w:br/>
        <w:t>Детей также нужно учить, как звонить по номеру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112</w:t>
      </w:r>
      <w:r>
        <w:rPr>
          <w:color w:val="000000"/>
        </w:rPr>
        <w:t>. Дети должны знать, что номер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112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является только для экстренного использования.</w:t>
      </w:r>
    </w:p>
    <w:p w:rsidR="00385443" w:rsidRDefault="00385443" w:rsidP="00385443">
      <w:pPr>
        <w:pStyle w:val="style1"/>
        <w:spacing w:before="90" w:beforeAutospacing="0" w:after="90" w:afterAutospacing="0"/>
        <w:jc w:val="center"/>
        <w:rPr>
          <w:color w:val="000000"/>
        </w:rPr>
      </w:pPr>
      <w:r>
        <w:rPr>
          <w:b/>
          <w:bCs/>
          <w:color w:val="000000"/>
        </w:rPr>
        <w:t>Некоторые запреты по номеру 112</w:t>
      </w:r>
    </w:p>
    <w:p w:rsidR="00385443" w:rsidRDefault="00385443" w:rsidP="00385443">
      <w:pPr>
        <w:pStyle w:val="style1"/>
        <w:spacing w:before="90" w:beforeAutospacing="0" w:after="90" w:afterAutospacing="0"/>
        <w:jc w:val="both"/>
        <w:rPr>
          <w:color w:val="000000"/>
        </w:rPr>
      </w:pPr>
      <w:r>
        <w:rPr>
          <w:color w:val="000000"/>
        </w:rPr>
        <w:t>Никогда не делайте пробный вызов по номеру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112</w:t>
      </w:r>
      <w:r>
        <w:rPr>
          <w:color w:val="000000"/>
        </w:rPr>
        <w:t>. Пробные звонки занимают оператора и телефонные линии. В системе-112 всегда должны быть свободные линии доступные для людей, которые звонят по экстренным ситуациям.</w:t>
      </w:r>
      <w:r>
        <w:rPr>
          <w:color w:val="000000"/>
        </w:rPr>
        <w:br/>
        <w:t>Если вы случайно позвонили в систему-112, не вешайте трубку, пусть оператор знает, что вы случайно набрали номер. При наборе номера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112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система-112 выдает оператору, номер телефона, с которого был вызов.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К сожалению, большинство вешают трубку, и вызов становится ложным, на что тратятся ценные силы и средства, которые могут быть нужны в другом месте.</w:t>
      </w:r>
    </w:p>
    <w:p w:rsidR="00385443" w:rsidRDefault="00385443" w:rsidP="00385443">
      <w:pPr>
        <w:pStyle w:val="style1"/>
        <w:spacing w:before="90" w:beforeAutospacing="0" w:after="90" w:afterAutospacing="0"/>
        <w:jc w:val="center"/>
        <w:rPr>
          <w:color w:val="000000"/>
        </w:rPr>
      </w:pPr>
      <w:r>
        <w:rPr>
          <w:b/>
          <w:bCs/>
          <w:color w:val="000000"/>
        </w:rPr>
        <w:t>Помните!</w:t>
      </w:r>
    </w:p>
    <w:p w:rsidR="00385443" w:rsidRDefault="00385443" w:rsidP="00385443">
      <w:pPr>
        <w:pStyle w:val="style1"/>
        <w:spacing w:before="90" w:beforeAutospacing="0" w:after="90" w:afterAutospacing="0"/>
        <w:jc w:val="both"/>
        <w:rPr>
          <w:color w:val="000000"/>
        </w:rPr>
      </w:pPr>
      <w:r>
        <w:rPr>
          <w:color w:val="000000"/>
        </w:rPr>
        <w:t>В некоторых чрезвычайных ситуациях требуется более одной службы экстренного реагирования (пожарной, скорой помощи и полиции). Сообщите оператору системы-112, какая служба реагирования необходима в срочном порядке.</w:t>
      </w:r>
      <w:r>
        <w:rPr>
          <w:color w:val="000000"/>
        </w:rPr>
        <w:br/>
        <w:t xml:space="preserve">Например, автокатастрофа с серьезной травмой, потребует скорой помощи и полиции. Больше всего нужна машина скорой помощи, чтобы срочно разобраться с потерпевшим. </w:t>
      </w:r>
      <w:r>
        <w:rPr>
          <w:color w:val="000000"/>
        </w:rPr>
        <w:lastRenderedPageBreak/>
        <w:t>Сообщите оператору, что требуется скорая помощь.</w:t>
      </w:r>
      <w:r>
        <w:rPr>
          <w:color w:val="000000"/>
        </w:rPr>
        <w:br/>
        <w:t>Система-112 имеет со всеми экстренными службами прямую связь, и в случае необходимости сообщает им для немедленного реагирования всю информацию.</w:t>
      </w:r>
    </w:p>
    <w:p w:rsidR="00385443" w:rsidRDefault="00385443" w:rsidP="00385443"/>
    <w:p w:rsidR="00FB4D9C" w:rsidRPr="00C364F7" w:rsidRDefault="00FB4D9C" w:rsidP="00C01DCD">
      <w:pPr>
        <w:pStyle w:val="style1"/>
        <w:spacing w:before="90" w:beforeAutospacing="0" w:after="90" w:afterAutospacing="0"/>
        <w:jc w:val="both"/>
        <w:rPr>
          <w:sz w:val="22"/>
          <w:szCs w:val="22"/>
        </w:rPr>
      </w:pPr>
    </w:p>
    <w:p w:rsidR="001B31D6" w:rsidRPr="00C364F7" w:rsidRDefault="001B31D6" w:rsidP="001B31D6">
      <w:pPr>
        <w:ind w:left="709"/>
        <w:jc w:val="right"/>
        <w:rPr>
          <w:b/>
          <w:sz w:val="22"/>
          <w:szCs w:val="22"/>
        </w:rPr>
      </w:pPr>
    </w:p>
    <w:p w:rsidR="00DD28D5" w:rsidRPr="00C364F7" w:rsidRDefault="00DD28D5" w:rsidP="00DD28D5">
      <w:pPr>
        <w:ind w:left="1080"/>
        <w:rPr>
          <w:b/>
        </w:rPr>
      </w:pPr>
      <w:r w:rsidRPr="00C364F7">
        <w:rPr>
          <w:b/>
        </w:rPr>
        <w:t>ПРАВИЛА ПОВЕДЕНИЯ НА ВОДЕ</w:t>
      </w:r>
      <w:proofErr w:type="gramStart"/>
      <w:r w:rsidRPr="00C364F7">
        <w:rPr>
          <w:b/>
        </w:rPr>
        <w:t xml:space="preserve"> !</w:t>
      </w:r>
      <w:proofErr w:type="gramEnd"/>
    </w:p>
    <w:p w:rsidR="00DD28D5" w:rsidRPr="00C364F7" w:rsidRDefault="00DD28D5" w:rsidP="00DD28D5">
      <w:pPr>
        <w:ind w:firstLine="709"/>
        <w:jc w:val="both"/>
      </w:pPr>
      <w:r w:rsidRPr="00C364F7">
        <w:t>В жаркое лето так естественно стремление большинства населения провести часы отдыха у водоемов, в жаркую пору насладиться исходящей от воды прохладой, окунуться с головой в чистую воду и поплавать всласть до легкой приятной усталости. Но отдых у воды подарит радость общения с природой и хорошее самочувствие для здоровья только тому, кто будет постоянно помнить</w:t>
      </w:r>
      <w:proofErr w:type="gramStart"/>
      <w:r w:rsidRPr="00C364F7">
        <w:t xml:space="preserve"> ,</w:t>
      </w:r>
      <w:proofErr w:type="gramEnd"/>
      <w:r w:rsidRPr="00C364F7">
        <w:t xml:space="preserve"> что вода - враждебная для человека среда.  Полную безопасность пребывания в ней не обеспечивают даже приобретение специальных навыков и длительная тренировка (тонут и хорошие пловцы).</w:t>
      </w:r>
    </w:p>
    <w:p w:rsidR="00DD28D5" w:rsidRPr="00C364F7" w:rsidRDefault="00DD28D5" w:rsidP="00DD28D5">
      <w:pPr>
        <w:ind w:firstLine="709"/>
        <w:jc w:val="both"/>
      </w:pPr>
      <w:r w:rsidRPr="00C364F7">
        <w:t>Для неподготовленного же человека вода таит постоянную опасность, если он не выполняет определенные правила купания в открытых водоемах.</w:t>
      </w:r>
    </w:p>
    <w:p w:rsidR="00DD28D5" w:rsidRPr="00C364F7" w:rsidRDefault="00DD28D5" w:rsidP="00DD28D5">
      <w:pPr>
        <w:ind w:firstLine="709"/>
        <w:jc w:val="center"/>
      </w:pPr>
      <w:r w:rsidRPr="00C364F7">
        <w:t>Основные из них следующие</w:t>
      </w:r>
      <w:proofErr w:type="gramStart"/>
      <w:r w:rsidRPr="00C364F7">
        <w:t xml:space="preserve"> :</w:t>
      </w:r>
      <w:proofErr w:type="gramEnd"/>
    </w:p>
    <w:p w:rsidR="00DD28D5" w:rsidRPr="00C364F7" w:rsidRDefault="00DD28D5" w:rsidP="00DD28D5">
      <w:pPr>
        <w:numPr>
          <w:ilvl w:val="0"/>
          <w:numId w:val="5"/>
        </w:numPr>
        <w:jc w:val="both"/>
      </w:pPr>
      <w:r w:rsidRPr="00C364F7">
        <w:t xml:space="preserve"> не купаться в незнакомых не оборудованных для купания местах</w:t>
      </w:r>
      <w:proofErr w:type="gramStart"/>
      <w:r w:rsidRPr="00C364F7">
        <w:t xml:space="preserve"> ;</w:t>
      </w:r>
      <w:proofErr w:type="gramEnd"/>
    </w:p>
    <w:p w:rsidR="00DD28D5" w:rsidRPr="00C364F7" w:rsidRDefault="00DD28D5" w:rsidP="00DD28D5">
      <w:pPr>
        <w:numPr>
          <w:ilvl w:val="0"/>
          <w:numId w:val="5"/>
        </w:numPr>
        <w:jc w:val="both"/>
      </w:pPr>
      <w:r w:rsidRPr="00C364F7">
        <w:t>не купаться менее чем через полтора-два часа после приема пищи;</w:t>
      </w:r>
    </w:p>
    <w:p w:rsidR="00DD28D5" w:rsidRPr="00C364F7" w:rsidRDefault="00DD28D5" w:rsidP="00DD28D5">
      <w:pPr>
        <w:numPr>
          <w:ilvl w:val="0"/>
          <w:numId w:val="5"/>
        </w:numPr>
        <w:jc w:val="both"/>
      </w:pPr>
      <w:r w:rsidRPr="00C364F7">
        <w:t>не купаться в состоянии опьянения;</w:t>
      </w:r>
    </w:p>
    <w:p w:rsidR="00DD28D5" w:rsidRPr="00C364F7" w:rsidRDefault="00DD28D5" w:rsidP="00DD28D5">
      <w:pPr>
        <w:numPr>
          <w:ilvl w:val="0"/>
          <w:numId w:val="5"/>
        </w:numPr>
        <w:jc w:val="both"/>
      </w:pPr>
      <w:r w:rsidRPr="00C364F7">
        <w:t>не перегреваться на солнце перед купанием;</w:t>
      </w:r>
    </w:p>
    <w:p w:rsidR="00DD28D5" w:rsidRPr="00C364F7" w:rsidRDefault="00DD28D5" w:rsidP="00DD28D5">
      <w:pPr>
        <w:numPr>
          <w:ilvl w:val="0"/>
          <w:numId w:val="5"/>
        </w:numPr>
        <w:jc w:val="both"/>
      </w:pPr>
      <w:r w:rsidRPr="00C364F7">
        <w:t>не купаться в плохую погоду и в темное время суток.</w:t>
      </w:r>
    </w:p>
    <w:p w:rsidR="00DD28D5" w:rsidRPr="00C364F7" w:rsidRDefault="00DD28D5" w:rsidP="00DD28D5">
      <w:pPr>
        <w:ind w:firstLine="709"/>
        <w:jc w:val="both"/>
      </w:pPr>
      <w:r w:rsidRPr="00C364F7">
        <w:t>Особую опасность природные водоемы представляют для детей. Они могут броситься без оглядки в воду любого водоема, не поинтересовавшись перед этим, а можно ли в нем купаться. Родители и воспитатели детских учреждений всех форм и категорий должны твердо усвоить и непреложно выполнять три заповеди</w:t>
      </w:r>
      <w:proofErr w:type="gramStart"/>
      <w:r w:rsidRPr="00C364F7">
        <w:t xml:space="preserve"> :</w:t>
      </w:r>
      <w:proofErr w:type="gramEnd"/>
    </w:p>
    <w:p w:rsidR="00DD28D5" w:rsidRPr="00C364F7" w:rsidRDefault="00DD28D5" w:rsidP="00DD28D5">
      <w:pPr>
        <w:numPr>
          <w:ilvl w:val="0"/>
          <w:numId w:val="6"/>
        </w:numPr>
        <w:jc w:val="both"/>
      </w:pPr>
      <w:r w:rsidRPr="00C364F7">
        <w:t>не разрешать детям посещать водоемы для купания и игр на воде без сопровождения взрослых;</w:t>
      </w:r>
    </w:p>
    <w:p w:rsidR="00DD28D5" w:rsidRPr="00C364F7" w:rsidRDefault="00DD28D5" w:rsidP="00DD28D5">
      <w:pPr>
        <w:numPr>
          <w:ilvl w:val="0"/>
          <w:numId w:val="6"/>
        </w:numPr>
        <w:jc w:val="both"/>
      </w:pPr>
      <w:r w:rsidRPr="00C364F7">
        <w:t>не допускать купания детей в незнакомых местах и в необорудованных для купания частях водоема;</w:t>
      </w:r>
    </w:p>
    <w:p w:rsidR="00DD28D5" w:rsidRPr="00C364F7" w:rsidRDefault="00DD28D5" w:rsidP="00DD28D5">
      <w:pPr>
        <w:numPr>
          <w:ilvl w:val="0"/>
          <w:numId w:val="6"/>
        </w:numPr>
        <w:jc w:val="both"/>
      </w:pPr>
      <w:r w:rsidRPr="00C364F7">
        <w:t>не допускать купания детей без непрерывного нахождения  каждого ребенка под наблюдением взрослого человека, знающего правила купания и способного оказать немедленную помощь в случае необходимости.</w:t>
      </w:r>
    </w:p>
    <w:p w:rsidR="00DD28D5" w:rsidRPr="00C364F7" w:rsidRDefault="00DD28D5" w:rsidP="00DD28D5">
      <w:pPr>
        <w:jc w:val="both"/>
      </w:pPr>
      <w:r w:rsidRPr="00C364F7">
        <w:t xml:space="preserve">  Если произошло несчастье. Как спасти тонущего?</w:t>
      </w:r>
    </w:p>
    <w:p w:rsidR="00DD28D5" w:rsidRPr="00C364F7" w:rsidRDefault="00DD28D5" w:rsidP="00DD28D5">
      <w:pPr>
        <w:numPr>
          <w:ilvl w:val="0"/>
          <w:numId w:val="7"/>
        </w:numPr>
        <w:jc w:val="both"/>
      </w:pPr>
      <w:r w:rsidRPr="00C364F7">
        <w:t xml:space="preserve">Подплыть к </w:t>
      </w:r>
      <w:proofErr w:type="gramStart"/>
      <w:r w:rsidRPr="00C364F7">
        <w:t>тонущему</w:t>
      </w:r>
      <w:proofErr w:type="gramEnd"/>
      <w:r w:rsidRPr="00C364F7">
        <w:t xml:space="preserve"> лучше всего со спины.</w:t>
      </w:r>
    </w:p>
    <w:p w:rsidR="00DD28D5" w:rsidRPr="00C364F7" w:rsidRDefault="00DD28D5" w:rsidP="00DD28D5">
      <w:pPr>
        <w:numPr>
          <w:ilvl w:val="0"/>
          <w:numId w:val="8"/>
        </w:numPr>
        <w:jc w:val="both"/>
      </w:pPr>
      <w:r w:rsidRPr="00C364F7">
        <w:t>Приблизившись, взять его за волосы, предплечья, руки, воротник одежды или подмышки</w:t>
      </w:r>
    </w:p>
    <w:p w:rsidR="00DD28D5" w:rsidRPr="00C364F7" w:rsidRDefault="00DD28D5" w:rsidP="00DD28D5">
      <w:pPr>
        <w:numPr>
          <w:ilvl w:val="0"/>
          <w:numId w:val="8"/>
        </w:numPr>
        <w:jc w:val="both"/>
      </w:pPr>
      <w:r w:rsidRPr="00C364F7">
        <w:t>Повернуть лицом вверх и плыть к берегу, работая свободной рукой.</w:t>
      </w:r>
    </w:p>
    <w:p w:rsidR="00DD28D5" w:rsidRPr="00C364F7" w:rsidRDefault="00DD28D5" w:rsidP="00DD28D5">
      <w:pPr>
        <w:numPr>
          <w:ilvl w:val="0"/>
          <w:numId w:val="8"/>
        </w:numPr>
        <w:jc w:val="both"/>
      </w:pPr>
      <w:r w:rsidRPr="00C364F7">
        <w:t xml:space="preserve">Если есть лодка, приближаться к </w:t>
      </w:r>
      <w:proofErr w:type="gramStart"/>
      <w:r w:rsidRPr="00C364F7">
        <w:t>тонущему</w:t>
      </w:r>
      <w:proofErr w:type="gramEnd"/>
      <w:r w:rsidRPr="00C364F7">
        <w:t xml:space="preserve"> следует против течения, при ветреной погоде - против ветра и волны.</w:t>
      </w:r>
    </w:p>
    <w:p w:rsidR="00DD28D5" w:rsidRPr="00C364F7" w:rsidRDefault="00DD28D5" w:rsidP="00DD28D5">
      <w:pPr>
        <w:numPr>
          <w:ilvl w:val="0"/>
          <w:numId w:val="8"/>
        </w:numPr>
        <w:jc w:val="both"/>
        <w:rPr>
          <w:b/>
          <w:u w:val="single"/>
        </w:rPr>
      </w:pPr>
      <w:r w:rsidRPr="00C364F7">
        <w:t>Вытаскивать пострадавшего из воды лучше всего со стороны кормы.</w:t>
      </w:r>
    </w:p>
    <w:p w:rsidR="00DD28D5" w:rsidRPr="00C364F7" w:rsidRDefault="00DD28D5" w:rsidP="00DD28D5">
      <w:pPr>
        <w:pStyle w:val="Style10"/>
        <w:widowControl/>
        <w:jc w:val="both"/>
        <w:rPr>
          <w:rStyle w:val="FontStyle16"/>
          <w:b/>
        </w:rPr>
      </w:pPr>
    </w:p>
    <w:p w:rsidR="00DD28D5" w:rsidRPr="00C364F7" w:rsidRDefault="00DD28D5" w:rsidP="00DD28D5">
      <w:pPr>
        <w:pStyle w:val="Style10"/>
        <w:widowControl/>
        <w:jc w:val="both"/>
        <w:rPr>
          <w:rStyle w:val="FontStyle16"/>
          <w:b/>
        </w:rPr>
      </w:pPr>
    </w:p>
    <w:p w:rsidR="00DD28D5" w:rsidRPr="00C364F7" w:rsidRDefault="00DD28D5" w:rsidP="00DD28D5">
      <w:pPr>
        <w:pStyle w:val="Style10"/>
        <w:widowControl/>
        <w:jc w:val="both"/>
        <w:rPr>
          <w:rStyle w:val="FontStyle16"/>
          <w:b/>
        </w:rPr>
      </w:pPr>
    </w:p>
    <w:p w:rsidR="00DD28D5" w:rsidRPr="00C364F7" w:rsidRDefault="00DD28D5" w:rsidP="00DD28D5">
      <w:pPr>
        <w:pStyle w:val="a9"/>
        <w:jc w:val="center"/>
        <w:rPr>
          <w:b/>
        </w:rPr>
      </w:pPr>
      <w:r w:rsidRPr="00C364F7">
        <w:rPr>
          <w:b/>
        </w:rPr>
        <w:t>УВАЖАЕМЫЕ ЖИТЕЛИ БОЛЬШЕКИРСАНОВСКОГО ПОСЕЛЕНИЯ!</w:t>
      </w:r>
    </w:p>
    <w:p w:rsidR="00D77E00" w:rsidRPr="00C364F7" w:rsidRDefault="00D77E00" w:rsidP="00DD28D5">
      <w:pPr>
        <w:pStyle w:val="a9"/>
        <w:jc w:val="center"/>
        <w:rPr>
          <w:b/>
        </w:rPr>
      </w:pPr>
      <w:r w:rsidRPr="00C364F7">
        <w:rPr>
          <w:b/>
        </w:rPr>
        <w:t xml:space="preserve">НАПОМИНАЕМ, ЧТО С 1 ИЮНЯ 2017 ГОДА НА ТЕРРИТОРИИ СЕЛЬСКОГО ПОСЕЛЕНИЯ </w:t>
      </w:r>
      <w:r w:rsidR="00F14096" w:rsidRPr="00C364F7">
        <w:rPr>
          <w:b/>
        </w:rPr>
        <w:t xml:space="preserve">ПОСТАНОВЛЕНИЕМ ГЛАВЫ АДМИНИСТРАЦИИИ </w:t>
      </w:r>
      <w:r w:rsidRPr="00C364F7">
        <w:rPr>
          <w:b/>
        </w:rPr>
        <w:t>УСТАНОВЛЕН ОСОБЫЙ ПРОТИВОПОЖАРНЫЙ РЕЖИМ</w:t>
      </w:r>
      <w:proofErr w:type="gramStart"/>
      <w:r w:rsidRPr="00C364F7">
        <w:rPr>
          <w:b/>
        </w:rPr>
        <w:t xml:space="preserve"> </w:t>
      </w:r>
      <w:r w:rsidR="00F14096" w:rsidRPr="00C364F7">
        <w:rPr>
          <w:b/>
        </w:rPr>
        <w:t>.</w:t>
      </w:r>
      <w:proofErr w:type="gramEnd"/>
      <w:r w:rsidR="00F14096" w:rsidRPr="00C364F7">
        <w:rPr>
          <w:b/>
        </w:rPr>
        <w:t xml:space="preserve"> ЗАПРЕЩЕНО РАЗВЕДЕНИЕ КОСТРОВ, СЖИГАНИЕ СУХОЙ РАСТИТЕЛЬНОСТИ И МУСОРА.</w:t>
      </w:r>
    </w:p>
    <w:p w:rsidR="00DD28D5" w:rsidRPr="00C364F7" w:rsidRDefault="00DD28D5" w:rsidP="00DD28D5">
      <w:pPr>
        <w:autoSpaceDE w:val="0"/>
        <w:autoSpaceDN w:val="0"/>
        <w:adjustRightInd w:val="0"/>
        <w:ind w:firstLine="540"/>
        <w:jc w:val="both"/>
      </w:pPr>
      <w:r w:rsidRPr="00C364F7">
        <w:t>Выжигание сухой растительности ведет к ухудшению плодородия почв, нарушению среды обитания животного мира, причинению вреда окружающей среде. В связи с этим к нарушителям  могут быть применены  меры административного воздействия согласно Областному закону от 25.10.2002 №273-ЗС «Об административных правонарушениях»:</w:t>
      </w:r>
    </w:p>
    <w:p w:rsidR="00923575" w:rsidRPr="00C364F7" w:rsidRDefault="00DD28D5" w:rsidP="00923575">
      <w:pPr>
        <w:pStyle w:val="a9"/>
        <w:shd w:val="clear" w:color="auto" w:fill="FFFFFF"/>
        <w:spacing w:before="75" w:beforeAutospacing="0" w:after="75" w:afterAutospacing="0"/>
        <w:ind w:firstLine="851"/>
        <w:rPr>
          <w:rFonts w:ascii="Arial" w:hAnsi="Arial" w:cs="Arial"/>
        </w:rPr>
      </w:pPr>
      <w:r w:rsidRPr="00C364F7">
        <w:lastRenderedPageBreak/>
        <w:t xml:space="preserve"> </w:t>
      </w:r>
      <w:r w:rsidRPr="00C364F7">
        <w:tab/>
      </w:r>
      <w:r w:rsidR="00923575" w:rsidRPr="00C364F7">
        <w:t>Статья 4.5.</w:t>
      </w:r>
      <w:r w:rsidR="00923575" w:rsidRPr="00C364F7">
        <w:rPr>
          <w:rStyle w:val="apple-converted-space"/>
        </w:rPr>
        <w:t> </w:t>
      </w:r>
      <w:r w:rsidR="00923575" w:rsidRPr="00C364F7">
        <w:rPr>
          <w:b/>
          <w:bCs/>
        </w:rPr>
        <w:t>Нарушение порядка действий по предотвращению выжигания сухой растительности</w:t>
      </w:r>
    </w:p>
    <w:p w:rsidR="00923575" w:rsidRPr="00C364F7" w:rsidRDefault="00923575" w:rsidP="00923575">
      <w:pPr>
        <w:pStyle w:val="a9"/>
        <w:shd w:val="clear" w:color="auto" w:fill="FFFFFF"/>
        <w:spacing w:before="75" w:beforeAutospacing="0" w:after="75" w:afterAutospacing="0"/>
        <w:ind w:firstLine="851"/>
        <w:jc w:val="both"/>
        <w:rPr>
          <w:rFonts w:ascii="Arial" w:hAnsi="Arial" w:cs="Arial"/>
        </w:rPr>
      </w:pPr>
      <w:r w:rsidRPr="00C364F7">
        <w:t xml:space="preserve">1. </w:t>
      </w:r>
      <w:proofErr w:type="gramStart"/>
      <w:r w:rsidRPr="00C364F7">
        <w:t>Выжигание сухой растительности, сжигание мусора, в том числе опавших листьев, обрезков деревьев или кустарников, других остатков растительности, а также отходов производства и потребления, если данное деяние не содержит признаков административных правонарушений, пре</w:t>
      </w:r>
      <w:r w:rsidRPr="00C364F7">
        <w:softHyphen/>
        <w:t>дусмотренных статьями 8.2, 8.32, 11.16, 20.4 Кодекса Российской Федерации об административных правонарушениях, – влечет наложение административного штрафа на граждан в размере от 2000 до 4000 рублей;</w:t>
      </w:r>
      <w:proofErr w:type="gramEnd"/>
      <w:r w:rsidRPr="00C364F7">
        <w:t xml:space="preserve"> на должностных лиц – от 20000 до 40000 рублей; на юридических лиц – от 50000 до 60000 рублей.</w:t>
      </w:r>
    </w:p>
    <w:p w:rsidR="00923575" w:rsidRPr="00C364F7" w:rsidRDefault="00923575" w:rsidP="00923575">
      <w:pPr>
        <w:pStyle w:val="a9"/>
        <w:shd w:val="clear" w:color="auto" w:fill="FFFFFF"/>
        <w:spacing w:before="75" w:beforeAutospacing="0" w:after="75" w:afterAutospacing="0"/>
        <w:ind w:firstLine="851"/>
        <w:jc w:val="both"/>
        <w:rPr>
          <w:rFonts w:ascii="Arial" w:hAnsi="Arial" w:cs="Arial"/>
        </w:rPr>
      </w:pPr>
      <w:r w:rsidRPr="00C364F7">
        <w:t>2. Невыполнение или ненадлежащее выполнение мер по предотвраще</w:t>
      </w:r>
      <w:r w:rsidRPr="00C364F7">
        <w:softHyphen/>
        <w:t>нию выжигания сухой растительности, установленных нормативными правовыми актами Ростовской области, – влечет наложение административного штрафа на граждан в размере от 1000 до 3000 рублей; на должностных лиц – от 10000 до 25000 рублей; на юридических лиц – от 20000 до 50000 рублей.</w:t>
      </w:r>
    </w:p>
    <w:p w:rsidR="00923575" w:rsidRPr="00C364F7" w:rsidRDefault="00923575" w:rsidP="00923575">
      <w:pPr>
        <w:pStyle w:val="a9"/>
        <w:shd w:val="clear" w:color="auto" w:fill="FFFFFF"/>
        <w:spacing w:before="75" w:beforeAutospacing="0" w:after="75" w:afterAutospacing="0"/>
        <w:ind w:firstLine="851"/>
        <w:jc w:val="both"/>
        <w:rPr>
          <w:rFonts w:ascii="Arial" w:hAnsi="Arial" w:cs="Arial"/>
        </w:rPr>
      </w:pPr>
      <w:r w:rsidRPr="00C364F7">
        <w:t>3. Действия, предусмотренные частью 1 настоящей статьи, приведшие к уничтожению объектов животного мира, – влекут наложение административного штрафа на граждан в размере от 3000 до 5000 рублей; на должностных лиц – от 30000 до 50000 рублей; на юридических лиц – от 200000 до 300000 рублей.</w:t>
      </w:r>
    </w:p>
    <w:p w:rsidR="00DD28D5" w:rsidRPr="00C364F7" w:rsidRDefault="00DD28D5" w:rsidP="00923575">
      <w:pPr>
        <w:jc w:val="both"/>
        <w:rPr>
          <w:rStyle w:val="aa"/>
          <w:b w:val="0"/>
        </w:rPr>
      </w:pPr>
      <w:r w:rsidRPr="00C364F7">
        <w:rPr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25pt;height:18.45pt" o:ole="">
            <v:imagedata r:id="rId9" o:title=""/>
          </v:shape>
          <o:OLEObject Type="Embed" ProgID="Equation.3" ShapeID="_x0000_i1025" DrawAspect="Content" ObjectID="_1610279804" r:id="rId10"/>
        </w:object>
      </w:r>
      <w:r w:rsidRPr="00C364F7">
        <w:tab/>
      </w:r>
      <w:r w:rsidRPr="00C364F7">
        <w:rPr>
          <w:rStyle w:val="aa"/>
          <w:b w:val="0"/>
        </w:rPr>
        <w:t>Комитет по охране окружающей среды и природных ресурсов  Ростовской области  призывает всех жителей области принять все возможные меры по недопущению выжигания сухой растительности!</w:t>
      </w:r>
    </w:p>
    <w:p w:rsidR="00971F08" w:rsidRPr="00C364F7" w:rsidRDefault="00971F08" w:rsidP="00971F08">
      <w:pPr>
        <w:ind w:firstLine="720"/>
        <w:rPr>
          <w:b/>
          <w:i/>
        </w:rPr>
      </w:pPr>
      <w:r w:rsidRPr="00C364F7">
        <w:rPr>
          <w:b/>
          <w:i/>
        </w:rPr>
        <w:t xml:space="preserve">Администрация сельского поселения выражает глубокое соболезнование родным и близким  в связи со смертью в 2017 году: </w:t>
      </w:r>
      <w:proofErr w:type="spellStart"/>
      <w:r w:rsidR="00FE4DE9" w:rsidRPr="00C364F7">
        <w:rPr>
          <w:b/>
          <w:i/>
        </w:rPr>
        <w:t>Ростенко</w:t>
      </w:r>
      <w:proofErr w:type="spellEnd"/>
      <w:r w:rsidR="00FE4DE9" w:rsidRPr="00C364F7">
        <w:rPr>
          <w:b/>
          <w:i/>
        </w:rPr>
        <w:t xml:space="preserve"> Василия </w:t>
      </w:r>
      <w:proofErr w:type="spellStart"/>
      <w:r w:rsidR="00FE4DE9" w:rsidRPr="00C364F7">
        <w:rPr>
          <w:b/>
          <w:i/>
        </w:rPr>
        <w:t>Харламповича</w:t>
      </w:r>
      <w:proofErr w:type="spellEnd"/>
      <w:r w:rsidR="00C364F7">
        <w:rPr>
          <w:b/>
          <w:i/>
        </w:rPr>
        <w:t xml:space="preserve">, Носовой Татьяны Анатольевны, </w:t>
      </w:r>
      <w:proofErr w:type="spellStart"/>
      <w:r w:rsidR="00C364F7">
        <w:rPr>
          <w:b/>
          <w:i/>
        </w:rPr>
        <w:t>Царан</w:t>
      </w:r>
      <w:proofErr w:type="spellEnd"/>
      <w:r w:rsidR="00C364F7">
        <w:rPr>
          <w:b/>
          <w:i/>
        </w:rPr>
        <w:t xml:space="preserve"> Татьяны Ивановны.</w:t>
      </w:r>
    </w:p>
    <w:p w:rsidR="00971F08" w:rsidRPr="00C364F7" w:rsidRDefault="00971F08" w:rsidP="00971F08">
      <w:pPr>
        <w:ind w:left="720"/>
        <w:jc w:val="right"/>
        <w:rPr>
          <w:b/>
        </w:rPr>
      </w:pPr>
    </w:p>
    <w:p w:rsidR="00971F08" w:rsidRPr="00C364F7" w:rsidRDefault="00971F08" w:rsidP="00971F08">
      <w:pPr>
        <w:autoSpaceDE w:val="0"/>
        <w:autoSpaceDN w:val="0"/>
        <w:adjustRightInd w:val="0"/>
        <w:jc w:val="both"/>
      </w:pPr>
    </w:p>
    <w:p w:rsidR="006A52A5" w:rsidRPr="00C364F7" w:rsidRDefault="006A52A5" w:rsidP="006A52A5">
      <w:pPr>
        <w:ind w:left="720"/>
        <w:jc w:val="right"/>
        <w:rPr>
          <w:b/>
        </w:rPr>
      </w:pPr>
    </w:p>
    <w:p w:rsidR="006A52A5" w:rsidRPr="00C364F7" w:rsidRDefault="006A52A5" w:rsidP="006A52A5">
      <w:pPr>
        <w:autoSpaceDE w:val="0"/>
        <w:autoSpaceDN w:val="0"/>
        <w:adjustRightInd w:val="0"/>
        <w:jc w:val="both"/>
      </w:pPr>
    </w:p>
    <w:p w:rsidR="006A52A5" w:rsidRPr="00C364F7" w:rsidRDefault="006A52A5" w:rsidP="006A52A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364F7">
        <w:rPr>
          <w:sz w:val="20"/>
          <w:szCs w:val="20"/>
        </w:rPr>
        <w:t xml:space="preserve">        «Вестник </w:t>
      </w:r>
      <w:proofErr w:type="spellStart"/>
      <w:r w:rsidRPr="00C364F7">
        <w:rPr>
          <w:sz w:val="20"/>
          <w:szCs w:val="20"/>
        </w:rPr>
        <w:t>Примиусья</w:t>
      </w:r>
      <w:proofErr w:type="spellEnd"/>
      <w:r w:rsidRPr="00C364F7">
        <w:rPr>
          <w:sz w:val="20"/>
          <w:szCs w:val="20"/>
        </w:rPr>
        <w:t xml:space="preserve">», ежемесячный информационный выпуск Администрации </w:t>
      </w:r>
      <w:proofErr w:type="spellStart"/>
      <w:r w:rsidRPr="00C364F7">
        <w:rPr>
          <w:sz w:val="20"/>
          <w:szCs w:val="20"/>
        </w:rPr>
        <w:t>Большекирсановского</w:t>
      </w:r>
      <w:proofErr w:type="spellEnd"/>
      <w:r w:rsidRPr="00C364F7">
        <w:rPr>
          <w:sz w:val="20"/>
          <w:szCs w:val="20"/>
        </w:rPr>
        <w:t xml:space="preserve"> сельского поселения.</w:t>
      </w:r>
    </w:p>
    <w:p w:rsidR="006A52A5" w:rsidRPr="00C364F7" w:rsidRDefault="006A52A5" w:rsidP="006A52A5">
      <w:pPr>
        <w:ind w:left="360"/>
        <w:rPr>
          <w:sz w:val="20"/>
          <w:szCs w:val="20"/>
        </w:rPr>
      </w:pPr>
      <w:r w:rsidRPr="00C364F7">
        <w:rPr>
          <w:sz w:val="20"/>
          <w:szCs w:val="20"/>
        </w:rPr>
        <w:t>Адрес: х</w:t>
      </w:r>
      <w:proofErr w:type="gramStart"/>
      <w:r w:rsidRPr="00C364F7">
        <w:rPr>
          <w:sz w:val="20"/>
          <w:szCs w:val="20"/>
        </w:rPr>
        <w:t>.Б</w:t>
      </w:r>
      <w:proofErr w:type="gramEnd"/>
      <w:r w:rsidRPr="00C364F7">
        <w:rPr>
          <w:sz w:val="20"/>
          <w:szCs w:val="20"/>
        </w:rPr>
        <w:t xml:space="preserve">ольшая </w:t>
      </w:r>
      <w:proofErr w:type="spellStart"/>
      <w:r w:rsidRPr="00C364F7">
        <w:rPr>
          <w:sz w:val="20"/>
          <w:szCs w:val="20"/>
        </w:rPr>
        <w:t>Кирсановка</w:t>
      </w:r>
      <w:proofErr w:type="spellEnd"/>
      <w:r w:rsidRPr="00C364F7">
        <w:rPr>
          <w:sz w:val="20"/>
          <w:szCs w:val="20"/>
        </w:rPr>
        <w:t xml:space="preserve">, </w:t>
      </w:r>
      <w:proofErr w:type="spellStart"/>
      <w:r w:rsidRPr="00C364F7">
        <w:rPr>
          <w:sz w:val="20"/>
          <w:szCs w:val="20"/>
        </w:rPr>
        <w:t>ул.Хайло</w:t>
      </w:r>
      <w:proofErr w:type="spellEnd"/>
      <w:r w:rsidRPr="00C364F7">
        <w:rPr>
          <w:sz w:val="20"/>
          <w:szCs w:val="20"/>
        </w:rPr>
        <w:t xml:space="preserve"> 117. Глава Администрации  </w:t>
      </w:r>
      <w:proofErr w:type="spellStart"/>
      <w:r w:rsidRPr="00C364F7">
        <w:rPr>
          <w:sz w:val="20"/>
          <w:szCs w:val="20"/>
        </w:rPr>
        <w:t>Большекирсановского</w:t>
      </w:r>
      <w:proofErr w:type="spellEnd"/>
      <w:r w:rsidRPr="00C364F7">
        <w:rPr>
          <w:sz w:val="20"/>
          <w:szCs w:val="20"/>
        </w:rPr>
        <w:t xml:space="preserve"> СП – Главный редакто</w:t>
      </w:r>
      <w:proofErr w:type="gramStart"/>
      <w:r w:rsidRPr="00C364F7">
        <w:rPr>
          <w:sz w:val="20"/>
          <w:szCs w:val="20"/>
        </w:rPr>
        <w:t>р-</w:t>
      </w:r>
      <w:proofErr w:type="gramEnd"/>
      <w:r w:rsidRPr="00C364F7">
        <w:rPr>
          <w:sz w:val="20"/>
          <w:szCs w:val="20"/>
        </w:rPr>
        <w:t xml:space="preserve"> Василенко Сергей Иванович</w:t>
      </w:r>
    </w:p>
    <w:p w:rsidR="006A52A5" w:rsidRPr="00C364F7" w:rsidRDefault="006A52A5" w:rsidP="006A52A5">
      <w:pPr>
        <w:ind w:left="360"/>
        <w:rPr>
          <w:sz w:val="20"/>
          <w:szCs w:val="20"/>
        </w:rPr>
      </w:pPr>
      <w:r w:rsidRPr="00C364F7">
        <w:rPr>
          <w:sz w:val="20"/>
          <w:szCs w:val="20"/>
        </w:rPr>
        <w:t xml:space="preserve">Выпуск за </w:t>
      </w:r>
      <w:r w:rsidR="00FE4DE9" w:rsidRPr="00C364F7">
        <w:rPr>
          <w:sz w:val="20"/>
          <w:szCs w:val="20"/>
        </w:rPr>
        <w:t>17.08</w:t>
      </w:r>
      <w:r w:rsidR="00FB4D9C" w:rsidRPr="00C364F7">
        <w:rPr>
          <w:sz w:val="20"/>
          <w:szCs w:val="20"/>
        </w:rPr>
        <w:t>.2017</w:t>
      </w:r>
      <w:r w:rsidRPr="00C364F7">
        <w:rPr>
          <w:sz w:val="20"/>
          <w:szCs w:val="20"/>
        </w:rPr>
        <w:t xml:space="preserve"> года.  Отпечатано в типографии, тираж 650 экз.,  заказ</w:t>
      </w:r>
      <w:proofErr w:type="gramStart"/>
      <w:r w:rsidRPr="00C364F7">
        <w:rPr>
          <w:sz w:val="20"/>
          <w:szCs w:val="20"/>
        </w:rPr>
        <w:t xml:space="preserve"> ,</w:t>
      </w:r>
      <w:proofErr w:type="gramEnd"/>
      <w:r w:rsidRPr="00C364F7">
        <w:rPr>
          <w:sz w:val="20"/>
          <w:szCs w:val="20"/>
        </w:rPr>
        <w:t xml:space="preserve"> Учредитель издания Администрация </w:t>
      </w:r>
      <w:proofErr w:type="spellStart"/>
      <w:r w:rsidRPr="00C364F7">
        <w:rPr>
          <w:sz w:val="20"/>
          <w:szCs w:val="20"/>
        </w:rPr>
        <w:t>Большекирсановского</w:t>
      </w:r>
      <w:proofErr w:type="spellEnd"/>
      <w:r w:rsidRPr="00C364F7">
        <w:rPr>
          <w:sz w:val="20"/>
          <w:szCs w:val="20"/>
        </w:rPr>
        <w:t xml:space="preserve"> сельского поселения. Цена - бесплатно.</w:t>
      </w:r>
    </w:p>
    <w:p w:rsidR="00EE0AA4" w:rsidRPr="00C364F7" w:rsidRDefault="00EE0AA4" w:rsidP="006A52A5"/>
    <w:sectPr w:rsidR="00EE0AA4" w:rsidRPr="00C364F7" w:rsidSect="005C2C5B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FCD6B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245809"/>
    <w:multiLevelType w:val="hybridMultilevel"/>
    <w:tmpl w:val="D0EA3406"/>
    <w:lvl w:ilvl="0" w:tplc="3B4898B4">
      <w:start w:val="1"/>
      <w:numFmt w:val="decimal"/>
      <w:lvlText w:val="%1."/>
      <w:lvlJc w:val="left"/>
      <w:pPr>
        <w:ind w:left="16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6116B"/>
    <w:multiLevelType w:val="hybridMultilevel"/>
    <w:tmpl w:val="962ED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E2937"/>
    <w:multiLevelType w:val="multilevel"/>
    <w:tmpl w:val="A5B4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680889"/>
    <w:multiLevelType w:val="hybridMultilevel"/>
    <w:tmpl w:val="4A342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121ED9"/>
    <w:multiLevelType w:val="hybridMultilevel"/>
    <w:tmpl w:val="6750D102"/>
    <w:lvl w:ilvl="0" w:tplc="26AE241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D83B6C"/>
    <w:multiLevelType w:val="singleLevel"/>
    <w:tmpl w:val="CF6C198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6675556D"/>
    <w:multiLevelType w:val="hybridMultilevel"/>
    <w:tmpl w:val="EEFE1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6"/>
    <w:lvlOverride w:ilvl="0">
      <w:startOverride w:val="1"/>
    </w:lvlOverride>
  </w:num>
  <w:num w:numId="8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6A52A5"/>
    <w:rsid w:val="00001BD0"/>
    <w:rsid w:val="00007248"/>
    <w:rsid w:val="0000791C"/>
    <w:rsid w:val="00007B0C"/>
    <w:rsid w:val="0002562B"/>
    <w:rsid w:val="0002625B"/>
    <w:rsid w:val="000347B9"/>
    <w:rsid w:val="0004580D"/>
    <w:rsid w:val="00045C87"/>
    <w:rsid w:val="000725F9"/>
    <w:rsid w:val="00084556"/>
    <w:rsid w:val="00090870"/>
    <w:rsid w:val="000A49EC"/>
    <w:rsid w:val="000B6F4C"/>
    <w:rsid w:val="000D5F30"/>
    <w:rsid w:val="000E7BF6"/>
    <w:rsid w:val="001055EA"/>
    <w:rsid w:val="00113ABC"/>
    <w:rsid w:val="00144385"/>
    <w:rsid w:val="00144E6E"/>
    <w:rsid w:val="001673FD"/>
    <w:rsid w:val="00190016"/>
    <w:rsid w:val="001B31D6"/>
    <w:rsid w:val="001C03E2"/>
    <w:rsid w:val="001C21D6"/>
    <w:rsid w:val="001C729A"/>
    <w:rsid w:val="001D6D26"/>
    <w:rsid w:val="001E49FF"/>
    <w:rsid w:val="00214A64"/>
    <w:rsid w:val="00223CC1"/>
    <w:rsid w:val="00227722"/>
    <w:rsid w:val="002351CA"/>
    <w:rsid w:val="00236031"/>
    <w:rsid w:val="002715A7"/>
    <w:rsid w:val="00284976"/>
    <w:rsid w:val="002B0A7F"/>
    <w:rsid w:val="002D320D"/>
    <w:rsid w:val="002F5B9E"/>
    <w:rsid w:val="00311B5C"/>
    <w:rsid w:val="00322AC5"/>
    <w:rsid w:val="00325958"/>
    <w:rsid w:val="00341455"/>
    <w:rsid w:val="00346B57"/>
    <w:rsid w:val="00371CFD"/>
    <w:rsid w:val="00381206"/>
    <w:rsid w:val="00385443"/>
    <w:rsid w:val="00396A4F"/>
    <w:rsid w:val="003C0B8C"/>
    <w:rsid w:val="003C0EE6"/>
    <w:rsid w:val="003C310A"/>
    <w:rsid w:val="003E0487"/>
    <w:rsid w:val="00406249"/>
    <w:rsid w:val="00433A9C"/>
    <w:rsid w:val="00482C32"/>
    <w:rsid w:val="004940F6"/>
    <w:rsid w:val="004C69DF"/>
    <w:rsid w:val="004E5305"/>
    <w:rsid w:val="00521AD0"/>
    <w:rsid w:val="00523987"/>
    <w:rsid w:val="00523C5B"/>
    <w:rsid w:val="00526B25"/>
    <w:rsid w:val="00535B73"/>
    <w:rsid w:val="00547FBC"/>
    <w:rsid w:val="0055614B"/>
    <w:rsid w:val="005574F4"/>
    <w:rsid w:val="00566256"/>
    <w:rsid w:val="005663CC"/>
    <w:rsid w:val="005702A2"/>
    <w:rsid w:val="00573A8E"/>
    <w:rsid w:val="00573D7A"/>
    <w:rsid w:val="00582675"/>
    <w:rsid w:val="005A34A9"/>
    <w:rsid w:val="005A755C"/>
    <w:rsid w:val="005C2C5B"/>
    <w:rsid w:val="005D0818"/>
    <w:rsid w:val="005E7A6C"/>
    <w:rsid w:val="00604044"/>
    <w:rsid w:val="00612227"/>
    <w:rsid w:val="006245D8"/>
    <w:rsid w:val="0062551A"/>
    <w:rsid w:val="00630732"/>
    <w:rsid w:val="00636561"/>
    <w:rsid w:val="00642B00"/>
    <w:rsid w:val="00644A01"/>
    <w:rsid w:val="00671ADF"/>
    <w:rsid w:val="0067394B"/>
    <w:rsid w:val="00676D31"/>
    <w:rsid w:val="006A52A5"/>
    <w:rsid w:val="006C4A0D"/>
    <w:rsid w:val="006C6DF5"/>
    <w:rsid w:val="006D36F7"/>
    <w:rsid w:val="00704678"/>
    <w:rsid w:val="0071698A"/>
    <w:rsid w:val="007247FA"/>
    <w:rsid w:val="00745A58"/>
    <w:rsid w:val="00754FAD"/>
    <w:rsid w:val="007556CC"/>
    <w:rsid w:val="00776B03"/>
    <w:rsid w:val="007861D4"/>
    <w:rsid w:val="00787232"/>
    <w:rsid w:val="00792E53"/>
    <w:rsid w:val="007A5882"/>
    <w:rsid w:val="007A6249"/>
    <w:rsid w:val="007B7EAE"/>
    <w:rsid w:val="007C199D"/>
    <w:rsid w:val="007C5552"/>
    <w:rsid w:val="007F5F94"/>
    <w:rsid w:val="00803586"/>
    <w:rsid w:val="00811287"/>
    <w:rsid w:val="00811389"/>
    <w:rsid w:val="008125A2"/>
    <w:rsid w:val="00823175"/>
    <w:rsid w:val="008518F8"/>
    <w:rsid w:val="0087243F"/>
    <w:rsid w:val="008C1B8E"/>
    <w:rsid w:val="008D3F9A"/>
    <w:rsid w:val="008F1A9D"/>
    <w:rsid w:val="008F60D9"/>
    <w:rsid w:val="00910578"/>
    <w:rsid w:val="00923575"/>
    <w:rsid w:val="00946B23"/>
    <w:rsid w:val="00971F08"/>
    <w:rsid w:val="00987B6A"/>
    <w:rsid w:val="009A0D26"/>
    <w:rsid w:val="009B7519"/>
    <w:rsid w:val="009D0F22"/>
    <w:rsid w:val="009D1745"/>
    <w:rsid w:val="009D575C"/>
    <w:rsid w:val="009E396D"/>
    <w:rsid w:val="00A20CC3"/>
    <w:rsid w:val="00A42157"/>
    <w:rsid w:val="00A428DD"/>
    <w:rsid w:val="00A47372"/>
    <w:rsid w:val="00A553E8"/>
    <w:rsid w:val="00A80A75"/>
    <w:rsid w:val="00A91042"/>
    <w:rsid w:val="00A94D27"/>
    <w:rsid w:val="00A95E76"/>
    <w:rsid w:val="00AA27A3"/>
    <w:rsid w:val="00AA679E"/>
    <w:rsid w:val="00AB0C0B"/>
    <w:rsid w:val="00AC41FD"/>
    <w:rsid w:val="00B1769E"/>
    <w:rsid w:val="00B20DE7"/>
    <w:rsid w:val="00B33F34"/>
    <w:rsid w:val="00B34562"/>
    <w:rsid w:val="00B45294"/>
    <w:rsid w:val="00B4744E"/>
    <w:rsid w:val="00B776D2"/>
    <w:rsid w:val="00B81819"/>
    <w:rsid w:val="00B85A97"/>
    <w:rsid w:val="00BA58A8"/>
    <w:rsid w:val="00BB2B06"/>
    <w:rsid w:val="00BC795C"/>
    <w:rsid w:val="00BF04A6"/>
    <w:rsid w:val="00BF183E"/>
    <w:rsid w:val="00C0155F"/>
    <w:rsid w:val="00C01DCD"/>
    <w:rsid w:val="00C04088"/>
    <w:rsid w:val="00C05B92"/>
    <w:rsid w:val="00C364F7"/>
    <w:rsid w:val="00C606E8"/>
    <w:rsid w:val="00C6558A"/>
    <w:rsid w:val="00C91ED9"/>
    <w:rsid w:val="00C92AD9"/>
    <w:rsid w:val="00CA53A7"/>
    <w:rsid w:val="00CB290B"/>
    <w:rsid w:val="00CB53BB"/>
    <w:rsid w:val="00CB7993"/>
    <w:rsid w:val="00CC017D"/>
    <w:rsid w:val="00CC5941"/>
    <w:rsid w:val="00D27CBB"/>
    <w:rsid w:val="00D32CF0"/>
    <w:rsid w:val="00D567FE"/>
    <w:rsid w:val="00D66E84"/>
    <w:rsid w:val="00D7128E"/>
    <w:rsid w:val="00D7257D"/>
    <w:rsid w:val="00D72600"/>
    <w:rsid w:val="00D72DDE"/>
    <w:rsid w:val="00D77E00"/>
    <w:rsid w:val="00D830F1"/>
    <w:rsid w:val="00D9113B"/>
    <w:rsid w:val="00DA2433"/>
    <w:rsid w:val="00DB3BDE"/>
    <w:rsid w:val="00DC4381"/>
    <w:rsid w:val="00DC6CEA"/>
    <w:rsid w:val="00DD28D5"/>
    <w:rsid w:val="00DD385C"/>
    <w:rsid w:val="00DD3973"/>
    <w:rsid w:val="00DE7A27"/>
    <w:rsid w:val="00E15683"/>
    <w:rsid w:val="00E2027D"/>
    <w:rsid w:val="00E22B03"/>
    <w:rsid w:val="00E37C2A"/>
    <w:rsid w:val="00E71A81"/>
    <w:rsid w:val="00E72A5C"/>
    <w:rsid w:val="00E770F0"/>
    <w:rsid w:val="00E86EA2"/>
    <w:rsid w:val="00E87FBB"/>
    <w:rsid w:val="00E942ED"/>
    <w:rsid w:val="00EB029B"/>
    <w:rsid w:val="00EC15F8"/>
    <w:rsid w:val="00EC1EB1"/>
    <w:rsid w:val="00EE0AA4"/>
    <w:rsid w:val="00EF252A"/>
    <w:rsid w:val="00EF77BD"/>
    <w:rsid w:val="00F12911"/>
    <w:rsid w:val="00F14096"/>
    <w:rsid w:val="00F14FDF"/>
    <w:rsid w:val="00F20169"/>
    <w:rsid w:val="00F423D2"/>
    <w:rsid w:val="00F43798"/>
    <w:rsid w:val="00F5073E"/>
    <w:rsid w:val="00F51F1B"/>
    <w:rsid w:val="00F9756A"/>
    <w:rsid w:val="00FA6B00"/>
    <w:rsid w:val="00FB1797"/>
    <w:rsid w:val="00FB317F"/>
    <w:rsid w:val="00FB4D9C"/>
    <w:rsid w:val="00FC371F"/>
    <w:rsid w:val="00FC78BD"/>
    <w:rsid w:val="00FD0209"/>
    <w:rsid w:val="00FD3F5F"/>
    <w:rsid w:val="00FE1B06"/>
    <w:rsid w:val="00FE4DE9"/>
    <w:rsid w:val="00FF0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6D26"/>
    <w:pPr>
      <w:keepNext/>
      <w:snapToGrid w:val="0"/>
      <w:jc w:val="center"/>
      <w:outlineLvl w:val="0"/>
    </w:pPr>
    <w:rPr>
      <w:rFonts w:cs="Arial"/>
      <w:b/>
      <w:bCs/>
      <w:caps/>
      <w:smallCaps/>
      <w:noProof/>
      <w:kern w:val="32"/>
      <w:sz w:val="28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D6D26"/>
    <w:pPr>
      <w:keepNext/>
      <w:spacing w:before="240" w:after="60"/>
      <w:ind w:firstLine="709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F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290B"/>
    <w:pPr>
      <w:widowControl w:val="0"/>
      <w:suppressAutoHyphens/>
      <w:ind w:left="720"/>
      <w:contextualSpacing/>
    </w:pPr>
    <w:rPr>
      <w:rFonts w:eastAsia="Lucida Sans Unicode"/>
    </w:rPr>
  </w:style>
  <w:style w:type="paragraph" w:styleId="a5">
    <w:name w:val="No Spacing"/>
    <w:link w:val="a6"/>
    <w:uiPriority w:val="1"/>
    <w:qFormat/>
    <w:rsid w:val="00406249"/>
    <w:pPr>
      <w:spacing w:after="0" w:line="240" w:lineRule="auto"/>
    </w:pPr>
  </w:style>
  <w:style w:type="paragraph" w:customStyle="1" w:styleId="sfst">
    <w:name w:val="sfst"/>
    <w:basedOn w:val="a"/>
    <w:rsid w:val="007556CC"/>
    <w:pPr>
      <w:spacing w:before="100" w:beforeAutospacing="1" w:after="100" w:afterAutospacing="1"/>
    </w:pPr>
  </w:style>
  <w:style w:type="paragraph" w:styleId="a7">
    <w:name w:val="Title"/>
    <w:basedOn w:val="a"/>
    <w:link w:val="a8"/>
    <w:uiPriority w:val="99"/>
    <w:qFormat/>
    <w:rsid w:val="002D320D"/>
    <w:pPr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uiPriority w:val="10"/>
    <w:rsid w:val="002D32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rsid w:val="002D320D"/>
    <w:pPr>
      <w:ind w:right="425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2D32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0E7BF6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0E7BF6"/>
    <w:rPr>
      <w:b/>
      <w:bCs/>
    </w:rPr>
  </w:style>
  <w:style w:type="paragraph" w:customStyle="1" w:styleId="Style10">
    <w:name w:val="Style10"/>
    <w:basedOn w:val="a"/>
    <w:uiPriority w:val="99"/>
    <w:rsid w:val="001B31D6"/>
    <w:pPr>
      <w:widowControl w:val="0"/>
      <w:autoSpaceDE w:val="0"/>
      <w:autoSpaceDN w:val="0"/>
      <w:adjustRightInd w:val="0"/>
      <w:spacing w:line="274" w:lineRule="exact"/>
      <w:ind w:firstLine="1747"/>
    </w:pPr>
  </w:style>
  <w:style w:type="character" w:customStyle="1" w:styleId="FontStyle16">
    <w:name w:val="Font Style16"/>
    <w:uiPriority w:val="99"/>
    <w:rsid w:val="001B31D6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482C32"/>
  </w:style>
  <w:style w:type="character" w:styleId="ab">
    <w:name w:val="Emphasis"/>
    <w:basedOn w:val="a0"/>
    <w:uiPriority w:val="20"/>
    <w:qFormat/>
    <w:rsid w:val="00482C32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2715A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15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sonormal0">
    <w:name w:val="msonormal"/>
    <w:basedOn w:val="a0"/>
    <w:rsid w:val="00C01DCD"/>
  </w:style>
  <w:style w:type="paragraph" w:customStyle="1" w:styleId="style1">
    <w:name w:val="style1"/>
    <w:basedOn w:val="a"/>
    <w:rsid w:val="00C01DCD"/>
    <w:pPr>
      <w:spacing w:before="100" w:beforeAutospacing="1" w:after="100" w:afterAutospacing="1"/>
    </w:pPr>
  </w:style>
  <w:style w:type="paragraph" w:styleId="ae">
    <w:name w:val="Body Text"/>
    <w:basedOn w:val="a"/>
    <w:link w:val="af"/>
    <w:rsid w:val="00F20169"/>
    <w:pPr>
      <w:spacing w:after="120"/>
    </w:pPr>
    <w:rPr>
      <w:kern w:val="28"/>
      <w:sz w:val="28"/>
      <w:szCs w:val="28"/>
    </w:rPr>
  </w:style>
  <w:style w:type="character" w:customStyle="1" w:styleId="af">
    <w:name w:val="Основной текст Знак"/>
    <w:basedOn w:val="a0"/>
    <w:link w:val="ae"/>
    <w:rsid w:val="00F20169"/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BF04A6"/>
    <w:rPr>
      <w:color w:val="0000FF" w:themeColor="hyperlink"/>
      <w:u w:val="single"/>
    </w:rPr>
  </w:style>
  <w:style w:type="paragraph" w:customStyle="1" w:styleId="ConsPlusTitle">
    <w:name w:val="ConsPlusTitle"/>
    <w:rsid w:val="00BF04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1D6D2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D6D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D6D26"/>
    <w:rPr>
      <w:rFonts w:ascii="Times New Roman" w:eastAsia="Times New Roman" w:hAnsi="Times New Roman" w:cs="Arial"/>
      <w:b/>
      <w:bCs/>
      <w:caps/>
      <w:smallCaps/>
      <w:noProof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1D6D2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f3">
    <w:name w:val="Чуб В.Ф."/>
    <w:basedOn w:val="a"/>
    <w:autoRedefine/>
    <w:rsid w:val="001D6D26"/>
    <w:pPr>
      <w:ind w:firstLine="709"/>
      <w:jc w:val="both"/>
    </w:pPr>
  </w:style>
  <w:style w:type="paragraph" w:customStyle="1" w:styleId="ConsTitle">
    <w:name w:val="ConsTitle"/>
    <w:rsid w:val="001D6D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6">
    <w:name w:val="Без интервала Знак"/>
    <w:link w:val="a5"/>
    <w:uiPriority w:val="1"/>
    <w:locked/>
    <w:rsid w:val="00DC4381"/>
  </w:style>
  <w:style w:type="paragraph" w:customStyle="1" w:styleId="Style2">
    <w:name w:val="Style2"/>
    <w:basedOn w:val="a"/>
    <w:uiPriority w:val="99"/>
    <w:rsid w:val="00DC4381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4">
    <w:name w:val="Style4"/>
    <w:basedOn w:val="a"/>
    <w:uiPriority w:val="99"/>
    <w:rsid w:val="00DC4381"/>
    <w:pPr>
      <w:widowControl w:val="0"/>
      <w:autoSpaceDE w:val="0"/>
      <w:autoSpaceDN w:val="0"/>
      <w:adjustRightInd w:val="0"/>
      <w:spacing w:line="323" w:lineRule="exact"/>
      <w:ind w:firstLine="763"/>
      <w:jc w:val="both"/>
    </w:pPr>
  </w:style>
  <w:style w:type="paragraph" w:customStyle="1" w:styleId="Style3">
    <w:name w:val="Style3"/>
    <w:basedOn w:val="a"/>
    <w:uiPriority w:val="99"/>
    <w:rsid w:val="00DC4381"/>
    <w:pPr>
      <w:widowControl w:val="0"/>
      <w:autoSpaceDE w:val="0"/>
      <w:autoSpaceDN w:val="0"/>
      <w:adjustRightInd w:val="0"/>
      <w:spacing w:line="266" w:lineRule="exact"/>
      <w:ind w:firstLine="720"/>
    </w:pPr>
  </w:style>
  <w:style w:type="paragraph" w:customStyle="1" w:styleId="Style8">
    <w:name w:val="Style8"/>
    <w:basedOn w:val="a"/>
    <w:uiPriority w:val="99"/>
    <w:rsid w:val="00DC4381"/>
    <w:pPr>
      <w:widowControl w:val="0"/>
      <w:autoSpaceDE w:val="0"/>
      <w:autoSpaceDN w:val="0"/>
      <w:adjustRightInd w:val="0"/>
      <w:spacing w:line="298" w:lineRule="exact"/>
      <w:ind w:firstLine="547"/>
      <w:jc w:val="both"/>
    </w:pPr>
  </w:style>
  <w:style w:type="character" w:customStyle="1" w:styleId="FontStyle11">
    <w:name w:val="Font Style11"/>
    <w:uiPriority w:val="99"/>
    <w:rsid w:val="00DC4381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uiPriority w:val="99"/>
    <w:rsid w:val="00DC438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uiPriority w:val="99"/>
    <w:rsid w:val="00DC438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uiPriority w:val="99"/>
    <w:rsid w:val="00DC4381"/>
    <w:rPr>
      <w:rFonts w:ascii="SimSun" w:eastAsia="SimSun" w:hAnsi="SimSun" w:cs="SimSun" w:hint="eastAsia"/>
      <w:b/>
      <w:bCs/>
      <w:sz w:val="10"/>
      <w:szCs w:val="10"/>
    </w:rPr>
  </w:style>
  <w:style w:type="paragraph" w:customStyle="1" w:styleId="Style5">
    <w:name w:val="Style5"/>
    <w:basedOn w:val="a"/>
    <w:uiPriority w:val="99"/>
    <w:rsid w:val="00DC4381"/>
    <w:pPr>
      <w:widowControl w:val="0"/>
      <w:autoSpaceDE w:val="0"/>
      <w:autoSpaceDN w:val="0"/>
      <w:adjustRightInd w:val="0"/>
      <w:spacing w:line="525" w:lineRule="exact"/>
      <w:jc w:val="right"/>
    </w:pPr>
    <w:rPr>
      <w:rFonts w:ascii="Cambria" w:eastAsiaTheme="minorEastAsia" w:hAnsi="Cambria" w:cstheme="minorBidi"/>
    </w:rPr>
  </w:style>
  <w:style w:type="paragraph" w:customStyle="1" w:styleId="Style6">
    <w:name w:val="Style6"/>
    <w:basedOn w:val="a"/>
    <w:uiPriority w:val="99"/>
    <w:rsid w:val="00DC4381"/>
    <w:pPr>
      <w:widowControl w:val="0"/>
      <w:autoSpaceDE w:val="0"/>
      <w:autoSpaceDN w:val="0"/>
      <w:adjustRightInd w:val="0"/>
      <w:spacing w:line="274" w:lineRule="exact"/>
      <w:ind w:hanging="715"/>
    </w:pPr>
  </w:style>
  <w:style w:type="paragraph" w:customStyle="1" w:styleId="Style7">
    <w:name w:val="Style7"/>
    <w:basedOn w:val="a"/>
    <w:uiPriority w:val="99"/>
    <w:rsid w:val="00DC4381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basedOn w:val="a0"/>
    <w:uiPriority w:val="99"/>
    <w:rsid w:val="00DC4381"/>
    <w:rPr>
      <w:rFonts w:ascii="Times New Roman" w:hAnsi="Times New Roman" w:cs="Times New Roman"/>
      <w:b/>
      <w:bCs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AA27A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A27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51F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Standard">
    <w:name w:val="Standard"/>
    <w:rsid w:val="008518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crb-kalt.ru/wp-content/uploads/2016/10/5805fa7cc46188237b8b46c3.jp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3F138-DE52-4E6B-87BE-69B2CBA58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1</Pages>
  <Words>3122</Words>
  <Characters>17796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101</cp:revision>
  <cp:lastPrinted>2017-04-27T06:54:00Z</cp:lastPrinted>
  <dcterms:created xsi:type="dcterms:W3CDTF">2016-12-21T10:27:00Z</dcterms:created>
  <dcterms:modified xsi:type="dcterms:W3CDTF">2019-01-29T12:10:00Z</dcterms:modified>
</cp:coreProperties>
</file>