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E675CB" w:rsidRDefault="00E675CB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</w:rPr>
        <w:t>Большекирсановскому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</w:t>
      </w:r>
      <w:r w:rsidR="00B448AC">
        <w:rPr>
          <w:rFonts w:ascii="Times New Roman" w:eastAsia="Calibri" w:hAnsi="Times New Roman" w:cs="Times New Roman"/>
          <w:sz w:val="28"/>
        </w:rPr>
        <w:t>ельскому поселению на 01.07</w:t>
      </w:r>
      <w:r w:rsidR="00412479">
        <w:rPr>
          <w:rFonts w:ascii="Times New Roman" w:eastAsia="Calibri" w:hAnsi="Times New Roman" w:cs="Times New Roman"/>
          <w:sz w:val="28"/>
        </w:rPr>
        <w:t>.2019</w:t>
      </w:r>
      <w:r>
        <w:rPr>
          <w:rFonts w:ascii="Times New Roman" w:eastAsia="Calibri" w:hAnsi="Times New Roman" w:cs="Times New Roman"/>
          <w:sz w:val="28"/>
        </w:rPr>
        <w:t>г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78"/>
        <w:gridCol w:w="2507"/>
        <w:gridCol w:w="1803"/>
        <w:gridCol w:w="3519"/>
        <w:gridCol w:w="2420"/>
        <w:gridCol w:w="2071"/>
        <w:gridCol w:w="1888"/>
      </w:tblGrid>
      <w:tr w:rsidR="000209C2" w:rsidRPr="00444193" w:rsidTr="000209C2">
        <w:tc>
          <w:tcPr>
            <w:tcW w:w="578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2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8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209C2" w:rsidRPr="00444193" w:rsidTr="000209C2">
        <w:tc>
          <w:tcPr>
            <w:tcW w:w="578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дом№91б</w:t>
            </w:r>
          </w:p>
        </w:tc>
        <w:tc>
          <w:tcPr>
            <w:tcW w:w="2420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D11B91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,дом№56а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гараж)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Кирсановка,ул.Хайло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Кирсановка,ул.Хайло№117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9" w:type="dxa"/>
          </w:tcPr>
          <w:p w:rsidR="0009456B" w:rsidRDefault="0009456B" w:rsidP="006A32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6A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 49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ул.Советская,Садовая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Кирсановка,15 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</w:rPr>
              <w:t>им.В.А.Хайло</w:t>
            </w:r>
            <w:proofErr w:type="spellEnd"/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,10 м на юго-восток 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 д.3 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534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д76/1,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«Земляку Пудовкину»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 д.1,х.Петрополье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«Героям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обедителям»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150м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д.74,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«Черный ворон»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северо-запад от ул. Подгорная,д1,х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Памятник </w:t>
            </w:r>
            <w:r>
              <w:rPr>
                <w:rFonts w:ascii="Times New Roman" w:hAnsi="Times New Roman" w:cs="Times New Roman"/>
              </w:rPr>
              <w:lastRenderedPageBreak/>
              <w:t>«Летчику»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«Матросу-революционеру»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от ул.мира д.24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519" w:type="dxa"/>
          </w:tcPr>
          <w:p w:rsidR="0009456B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8E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 на восток от ул.Мира,24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ульбаково,600 м на северо-восток от ул.таганрогская,д.84/2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одгорная,1,х.Подгорный</w:t>
            </w:r>
          </w:p>
        </w:tc>
        <w:tc>
          <w:tcPr>
            <w:tcW w:w="2420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памятником «Черный ворон»)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ул.Мира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 ул.Таганрогская,56а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ул.Советская,91б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размещения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синовский,д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х.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ира24х.Большая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350м на северо-запад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х.Кучеровка</w:t>
            </w:r>
            <w:proofErr w:type="spellEnd"/>
          </w:p>
          <w:p w:rsidR="0009456B" w:rsidRPr="00444193" w:rsidRDefault="0009456B" w:rsidP="003C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20мна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ерезовая,д11х.Петрополье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район,500м на северо-восток от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восток  от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Большекирсановское,10м на юго-восток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городный,д3 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Кирсановка200м на восток от ул.Мира24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район,350 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аганрогская, 28х.</w:t>
            </w:r>
          </w:p>
          <w:p w:rsidR="0009456B" w:rsidRPr="00444193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Подгорный</w:t>
            </w: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район,80 м на юго-запад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д14/1с.Кульбаково.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150м на юго-восток от ул. Мира 26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район,200м на запад от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 ,36,х.Криничный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 территории (размещение автомобильных дорог в границах населенных пунктов)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аганрогская,д14/1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еремушки,д1с.Кульбаково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аганргская,74 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административных и </w:t>
            </w:r>
            <w:r>
              <w:rPr>
                <w:rFonts w:ascii="Times New Roman" w:hAnsi="Times New Roman" w:cs="Times New Roman"/>
              </w:rPr>
              <w:lastRenderedPageBreak/>
              <w:t>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507" w:type="dxa"/>
          </w:tcPr>
          <w:p w:rsidR="0009456B" w:rsidRDefault="00B448AC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B448AC" w:rsidRDefault="00B448AC" w:rsidP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район,90 м на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территории) общего пользования</w:t>
            </w:r>
          </w:p>
        </w:tc>
        <w:tc>
          <w:tcPr>
            <w:tcW w:w="2071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48AC" w:rsidRPr="00444193" w:rsidTr="000209C2">
        <w:tc>
          <w:tcPr>
            <w:tcW w:w="578" w:type="dxa"/>
          </w:tcPr>
          <w:p w:rsidR="00B448AC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7" w:type="dxa"/>
          </w:tcPr>
          <w:p w:rsidR="00B448AC" w:rsidRDefault="00E378AD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E378AD" w:rsidRDefault="00E378AD" w:rsidP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район,100 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B448AC" w:rsidRPr="00444193" w:rsidRDefault="00B4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2071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9456B" w:rsidRDefault="0009456B"/>
    <w:p w:rsidR="0009456B" w:rsidRPr="0009456B" w:rsidRDefault="0009456B">
      <w:pPr>
        <w:rPr>
          <w:sz w:val="28"/>
          <w:szCs w:val="28"/>
        </w:rPr>
      </w:pPr>
    </w:p>
    <w:p w:rsidR="002F2854" w:rsidRDefault="00412479" w:rsidP="0009456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2854">
        <w:rPr>
          <w:sz w:val="28"/>
          <w:szCs w:val="28"/>
        </w:rPr>
        <w:t xml:space="preserve"> администрации</w:t>
      </w:r>
    </w:p>
    <w:p w:rsidR="0009456B" w:rsidRPr="0009456B" w:rsidRDefault="0009456B" w:rsidP="0009456B">
      <w:pPr>
        <w:spacing w:after="0"/>
        <w:rPr>
          <w:sz w:val="28"/>
          <w:szCs w:val="28"/>
        </w:rPr>
      </w:pPr>
      <w:proofErr w:type="spellStart"/>
      <w:r w:rsidRPr="0009456B">
        <w:rPr>
          <w:sz w:val="28"/>
          <w:szCs w:val="28"/>
        </w:rPr>
        <w:t>Большекирсановского</w:t>
      </w:r>
      <w:proofErr w:type="spellEnd"/>
    </w:p>
    <w:p w:rsidR="0009456B" w:rsidRPr="0009456B" w:rsidRDefault="0009456B">
      <w:pPr>
        <w:rPr>
          <w:sz w:val="28"/>
          <w:szCs w:val="28"/>
        </w:rPr>
      </w:pPr>
      <w:r w:rsidRPr="0009456B">
        <w:rPr>
          <w:sz w:val="28"/>
          <w:szCs w:val="28"/>
        </w:rPr>
        <w:t xml:space="preserve">сельского поселения                                                                                                         </w:t>
      </w:r>
      <w:r w:rsidR="00412479">
        <w:rPr>
          <w:sz w:val="28"/>
          <w:szCs w:val="28"/>
        </w:rPr>
        <w:t>С.И.Василенко</w:t>
      </w:r>
    </w:p>
    <w:sectPr w:rsidR="0009456B" w:rsidRPr="0009456B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00B12"/>
    <w:rsid w:val="000209C2"/>
    <w:rsid w:val="0009456B"/>
    <w:rsid w:val="001375C0"/>
    <w:rsid w:val="001940E7"/>
    <w:rsid w:val="001F3A4E"/>
    <w:rsid w:val="002F2854"/>
    <w:rsid w:val="00302238"/>
    <w:rsid w:val="003262BB"/>
    <w:rsid w:val="003C7639"/>
    <w:rsid w:val="00412479"/>
    <w:rsid w:val="004219DC"/>
    <w:rsid w:val="0043107F"/>
    <w:rsid w:val="00444193"/>
    <w:rsid w:val="0053491D"/>
    <w:rsid w:val="00545B69"/>
    <w:rsid w:val="005664BC"/>
    <w:rsid w:val="00690380"/>
    <w:rsid w:val="006A3277"/>
    <w:rsid w:val="00766023"/>
    <w:rsid w:val="007E227A"/>
    <w:rsid w:val="008E7CDB"/>
    <w:rsid w:val="00973127"/>
    <w:rsid w:val="009D5F18"/>
    <w:rsid w:val="009E43F2"/>
    <w:rsid w:val="00AE28EB"/>
    <w:rsid w:val="00AF603D"/>
    <w:rsid w:val="00B32FDC"/>
    <w:rsid w:val="00B448AC"/>
    <w:rsid w:val="00B70AAC"/>
    <w:rsid w:val="00B84DDC"/>
    <w:rsid w:val="00BA1769"/>
    <w:rsid w:val="00BB6134"/>
    <w:rsid w:val="00C14805"/>
    <w:rsid w:val="00D11B91"/>
    <w:rsid w:val="00D166DE"/>
    <w:rsid w:val="00E06041"/>
    <w:rsid w:val="00E378AD"/>
    <w:rsid w:val="00E675CB"/>
    <w:rsid w:val="00F2749D"/>
    <w:rsid w:val="00F2779D"/>
    <w:rsid w:val="00F32886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E4CE-6E57-45A9-AB5F-04C3A23A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4</cp:revision>
  <cp:lastPrinted>2018-08-01T07:01:00Z</cp:lastPrinted>
  <dcterms:created xsi:type="dcterms:W3CDTF">2019-07-08T08:07:00Z</dcterms:created>
  <dcterms:modified xsi:type="dcterms:W3CDTF">2019-07-08T08:26:00Z</dcterms:modified>
</cp:coreProperties>
</file>